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3B0C050B" w14:textId="253D17C3" w:rsidR="00CB73F9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p w14:paraId="6A91BC25" w14:textId="77777777" w:rsidR="00F600B3" w:rsidRPr="00F600B3" w:rsidRDefault="00F600B3" w:rsidP="00CB73F9">
      <w:pPr>
        <w:jc w:val="center"/>
        <w:rPr>
          <w:b/>
          <w:bCs/>
          <w:sz w:val="12"/>
          <w:szCs w:val="12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3767"/>
        <w:gridCol w:w="530"/>
        <w:gridCol w:w="4321"/>
        <w:gridCol w:w="2875"/>
      </w:tblGrid>
      <w:tr w:rsidR="009A459F" w:rsidRPr="004D7434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0814B055" w:rsidR="00CB73F9" w:rsidRPr="00CB73F9" w:rsidRDefault="00DC6A36" w:rsidP="004D4D6B">
            <w:pPr>
              <w:rPr>
                <w:lang w:val="lv-LV"/>
              </w:rPr>
            </w:pPr>
            <w:r>
              <w:rPr>
                <w:lang w:val="lv-LV"/>
              </w:rPr>
              <w:t>05</w:t>
            </w:r>
            <w:r w:rsidR="009A459F">
              <w:rPr>
                <w:lang w:val="lv-LV"/>
              </w:rPr>
              <w:t>.</w:t>
            </w:r>
            <w:r>
              <w:rPr>
                <w:lang w:val="lv-LV"/>
              </w:rPr>
              <w:t>01</w:t>
            </w:r>
            <w:r w:rsidR="009A459F">
              <w:rPr>
                <w:lang w:val="lv-LV"/>
              </w:rPr>
              <w:t>.202</w:t>
            </w:r>
            <w:r>
              <w:rPr>
                <w:lang w:val="lv-LV"/>
              </w:rPr>
              <w:t>6</w:t>
            </w:r>
            <w:r w:rsidR="009A459F">
              <w:rPr>
                <w:lang w:val="lv-LV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03CD39BB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9A459F"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3078" w:type="dxa"/>
          </w:tcPr>
          <w:p w14:paraId="0BDB6FA3" w14:textId="7CB31ABA" w:rsidR="00CB73F9" w:rsidRPr="00CB73F9" w:rsidRDefault="009A459F" w:rsidP="004D4D6B">
            <w:pPr>
              <w:rPr>
                <w:lang w:val="lv-LV"/>
              </w:rPr>
            </w:pPr>
            <w:r>
              <w:rPr>
                <w:lang w:val="lv-LV"/>
              </w:rPr>
              <w:t>Elīna Jurēvica, galvenā sabiedrisko attiecību speciāliste</w:t>
            </w:r>
          </w:p>
        </w:tc>
      </w:tr>
      <w:tr w:rsidR="009A459F" w:rsidRPr="004D7434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027BCBA9" w:rsidR="00CB73F9" w:rsidRPr="00CB73F9" w:rsidRDefault="009A459F" w:rsidP="004D4D6B">
            <w:pPr>
              <w:rPr>
                <w:lang w:val="lv-LV"/>
              </w:rPr>
            </w:pPr>
            <w:r>
              <w:rPr>
                <w:lang w:val="lv-LV"/>
              </w:rPr>
              <w:t>Neatliekamās medicīniskās palīdzības dienests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4936F64E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9A459F" w:rsidRPr="00CB73F9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71450AE6" w:rsidR="00CB73F9" w:rsidRPr="00CB73F9" w:rsidRDefault="009A459F" w:rsidP="00CB73F9">
            <w:pPr>
              <w:rPr>
                <w:lang w:val="lv-LV"/>
              </w:rPr>
            </w:pPr>
            <w:hyperlink r:id="rId11" w:history="1">
              <w:r w:rsidRPr="00E522FC">
                <w:rPr>
                  <w:rStyle w:val="Hyperlink"/>
                  <w:lang w:val="lv-LV"/>
                </w:rPr>
                <w:t>www.nmpd.gov.lv</w:t>
              </w:r>
            </w:hyperlink>
            <w:r>
              <w:rPr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013"/>
        <w:gridCol w:w="1134"/>
        <w:gridCol w:w="992"/>
        <w:gridCol w:w="1276"/>
        <w:gridCol w:w="1276"/>
        <w:gridCol w:w="992"/>
        <w:gridCol w:w="992"/>
        <w:gridCol w:w="1134"/>
        <w:gridCol w:w="992"/>
        <w:gridCol w:w="1276"/>
        <w:gridCol w:w="1212"/>
      </w:tblGrid>
      <w:tr w:rsidR="001A70F6" w:rsidRPr="004D7434" w14:paraId="7593BCF0" w14:textId="77777777" w:rsidTr="00B14B5B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013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34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992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76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76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92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992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34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92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276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1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0F13F5" w:rsidRPr="004D7434" w14:paraId="0E97A2A2" w14:textId="77777777" w:rsidTr="00B14B5B">
        <w:tc>
          <w:tcPr>
            <w:tcW w:w="2101" w:type="dxa"/>
          </w:tcPr>
          <w:p w14:paraId="3FC4372D" w14:textId="73420ED5" w:rsidR="000F13F5" w:rsidRPr="00CB73F9" w:rsidRDefault="000F13F5" w:rsidP="000F13F5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Pr="00474E3B">
                <w:rPr>
                  <w:rStyle w:val="Hyperlink"/>
                  <w:sz w:val="18"/>
                  <w:szCs w:val="18"/>
                  <w:lang w:val="lv-LV"/>
                </w:rPr>
                <w:t>www.nmpd.gov.lv/lv/vakances</w:t>
              </w:r>
            </w:hyperlink>
            <w:r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013" w:type="dxa"/>
          </w:tcPr>
          <w:p w14:paraId="65859A14" w14:textId="1E1E5CD2" w:rsidR="000F13F5" w:rsidRPr="00CB73F9" w:rsidRDefault="000F13F5" w:rsidP="000F13F5">
            <w:pPr>
              <w:rPr>
                <w:sz w:val="20"/>
                <w:szCs w:val="20"/>
                <w:lang w:val="lv-LV"/>
              </w:rPr>
            </w:pPr>
            <w:r w:rsidRPr="00976A0C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34" w:type="dxa"/>
          </w:tcPr>
          <w:p w14:paraId="5174DE36" w14:textId="72E58A61" w:rsidR="000F13F5" w:rsidRPr="00CB73F9" w:rsidRDefault="000F13F5" w:rsidP="000F13F5">
            <w:pPr>
              <w:rPr>
                <w:sz w:val="20"/>
                <w:szCs w:val="20"/>
                <w:lang w:val="lv-LV"/>
              </w:rPr>
            </w:pPr>
            <w:r w:rsidRPr="00976A0C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0B7D9B82" w14:textId="0558B64A" w:rsidR="000F13F5" w:rsidRPr="00CB73F9" w:rsidRDefault="000F13F5" w:rsidP="000F13F5">
            <w:pPr>
              <w:rPr>
                <w:sz w:val="20"/>
                <w:szCs w:val="20"/>
                <w:lang w:val="lv-LV"/>
              </w:rPr>
            </w:pPr>
            <w:r>
              <w:rPr>
                <w:rFonts w:cstheme="minorHAnsi"/>
                <w:lang w:val="lv-LV"/>
              </w:rPr>
              <w:t>Daļēji atbilst</w:t>
            </w:r>
          </w:p>
        </w:tc>
        <w:tc>
          <w:tcPr>
            <w:tcW w:w="1276" w:type="dxa"/>
          </w:tcPr>
          <w:p w14:paraId="6CC36E31" w14:textId="5E05C6D1" w:rsidR="000F13F5" w:rsidRPr="00CB73F9" w:rsidRDefault="000F13F5" w:rsidP="000F13F5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20672ED6" w14:textId="7D1C8FA1" w:rsidR="000F13F5" w:rsidRPr="00CB73F9" w:rsidRDefault="000F13F5" w:rsidP="000F13F5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317C83E9" w14:textId="68A1DD62" w:rsidR="000F13F5" w:rsidRPr="00CB73F9" w:rsidRDefault="000F13F5" w:rsidP="000F13F5">
            <w:pPr>
              <w:rPr>
                <w:sz w:val="20"/>
                <w:szCs w:val="20"/>
                <w:lang w:val="lv-LV"/>
              </w:rPr>
            </w:pPr>
            <w:r w:rsidRPr="00976A0C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10DD5604" w14:textId="3E777E98" w:rsidR="000F13F5" w:rsidRPr="00F76FC3" w:rsidRDefault="000F13F5" w:rsidP="000F13F5">
            <w:pPr>
              <w:rPr>
                <w:sz w:val="20"/>
                <w:szCs w:val="20"/>
                <w:lang w:val="lv-LV"/>
              </w:rPr>
            </w:pPr>
            <w:r w:rsidRPr="00F76FC3">
              <w:rPr>
                <w:rFonts w:cstheme="minorHAnsi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16399F2A" w14:textId="586E7D03" w:rsidR="000F13F5" w:rsidRPr="00CB73F9" w:rsidRDefault="000F13F5" w:rsidP="000F13F5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3B9BBB37" w14:textId="745C52DD" w:rsidR="000F13F5" w:rsidRPr="00CB73F9" w:rsidRDefault="000F13F5" w:rsidP="000F13F5">
            <w:pPr>
              <w:rPr>
                <w:sz w:val="20"/>
                <w:szCs w:val="20"/>
                <w:lang w:val="lv-LV"/>
              </w:rPr>
            </w:pPr>
            <w:r w:rsidRPr="001E43CE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276" w:type="dxa"/>
          </w:tcPr>
          <w:p w14:paraId="606A0638" w14:textId="5F9C04FD" w:rsidR="000F13F5" w:rsidRPr="00CB73F9" w:rsidRDefault="000F13F5" w:rsidP="000F13F5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5E7D78FE" w14:textId="0291DA8E" w:rsidR="000F13F5" w:rsidRPr="00CB73F9" w:rsidRDefault="000F13F5" w:rsidP="000F13F5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</w:tr>
      <w:tr w:rsidR="001326AC" w:rsidRPr="004D7434" w14:paraId="247368E7" w14:textId="77777777" w:rsidTr="00B14B5B">
        <w:tc>
          <w:tcPr>
            <w:tcW w:w="2101" w:type="dxa"/>
          </w:tcPr>
          <w:p w14:paraId="6A46EC14" w14:textId="4C209D8A" w:rsidR="001326AC" w:rsidRPr="00CB73F9" w:rsidRDefault="001326AC" w:rsidP="001326AC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Pr="00474E3B">
                <w:rPr>
                  <w:rStyle w:val="Hyperlink"/>
                  <w:sz w:val="18"/>
                  <w:szCs w:val="18"/>
                  <w:lang w:val="lv-LV"/>
                </w:rPr>
                <w:t>www.nmpd.gov.lv/lv</w:t>
              </w:r>
            </w:hyperlink>
            <w:r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013" w:type="dxa"/>
          </w:tcPr>
          <w:p w14:paraId="3DDBA331" w14:textId="0DDBAA47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976A0C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34" w:type="dxa"/>
          </w:tcPr>
          <w:p w14:paraId="2E10662B" w14:textId="6AFAAE96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976A0C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462C5185" w14:textId="1A6F36F3" w:rsidR="001326AC" w:rsidRPr="00CB73F9" w:rsidRDefault="002D2F83" w:rsidP="001326AC">
            <w:pPr>
              <w:rPr>
                <w:sz w:val="20"/>
                <w:szCs w:val="20"/>
                <w:lang w:val="lv-LV"/>
              </w:rPr>
            </w:pPr>
            <w:r>
              <w:rPr>
                <w:rFonts w:cstheme="minorHAnsi"/>
                <w:lang w:val="lv-LV"/>
              </w:rPr>
              <w:t>Daļēji atbilst</w:t>
            </w:r>
          </w:p>
        </w:tc>
        <w:tc>
          <w:tcPr>
            <w:tcW w:w="1276" w:type="dxa"/>
          </w:tcPr>
          <w:p w14:paraId="2D402340" w14:textId="7FCD37A5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1095101D" w14:textId="1F5B5133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4197F569" w14:textId="2E7FEBA4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976A0C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7DAEA4EB" w14:textId="0E5249A5" w:rsidR="001326AC" w:rsidRPr="00F76FC3" w:rsidRDefault="001326AC" w:rsidP="001326AC">
            <w:pPr>
              <w:rPr>
                <w:sz w:val="20"/>
                <w:szCs w:val="20"/>
                <w:lang w:val="lv-LV"/>
              </w:rPr>
            </w:pPr>
            <w:r w:rsidRPr="00F76FC3">
              <w:rPr>
                <w:rFonts w:cstheme="minorHAnsi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2FF9BB2A" w14:textId="21BEB123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1A8E1466" w14:textId="14E3D8E8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1E43CE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276" w:type="dxa"/>
          </w:tcPr>
          <w:p w14:paraId="57B1543C" w14:textId="51B83D4C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1E43CE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212" w:type="dxa"/>
          </w:tcPr>
          <w:p w14:paraId="48F97111" w14:textId="15FE8C3D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</w:tr>
      <w:tr w:rsidR="001326AC" w:rsidRPr="004D7434" w14:paraId="10FB6C36" w14:textId="77777777" w:rsidTr="00B14B5B">
        <w:tc>
          <w:tcPr>
            <w:tcW w:w="2101" w:type="dxa"/>
          </w:tcPr>
          <w:p w14:paraId="7A8C2395" w14:textId="50158896" w:rsidR="001326AC" w:rsidRPr="00CB73F9" w:rsidRDefault="001326AC" w:rsidP="001326AC">
            <w:pPr>
              <w:rPr>
                <w:sz w:val="18"/>
                <w:szCs w:val="18"/>
                <w:lang w:val="lv-LV"/>
              </w:rPr>
            </w:pPr>
            <w:hyperlink r:id="rId14" w:history="1">
              <w:r w:rsidRPr="00474E3B">
                <w:rPr>
                  <w:rStyle w:val="Hyperlink"/>
                  <w:sz w:val="18"/>
                  <w:szCs w:val="18"/>
                  <w:lang w:val="lv-LV"/>
                </w:rPr>
                <w:t>www.nmpd.gov.lv/lv/kad-zvanit-gimenes-arstu-konsultativajam-talrunim</w:t>
              </w:r>
            </w:hyperlink>
            <w:r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013" w:type="dxa"/>
          </w:tcPr>
          <w:p w14:paraId="6D3DF7C6" w14:textId="3F200BEF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976A0C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34" w:type="dxa"/>
          </w:tcPr>
          <w:p w14:paraId="7D574F74" w14:textId="2E089A5E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976A0C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198FFDF8" w14:textId="5DBCB218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276" w:type="dxa"/>
          </w:tcPr>
          <w:p w14:paraId="440ECB11" w14:textId="3FE58FF0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069118F5" w14:textId="2B3A5DBF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077710F3" w14:textId="73C4E754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976A0C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7DD1F89D" w14:textId="05E0024E" w:rsidR="001326AC" w:rsidRPr="00F76FC3" w:rsidRDefault="001326AC" w:rsidP="001326AC">
            <w:pPr>
              <w:rPr>
                <w:sz w:val="20"/>
                <w:szCs w:val="20"/>
                <w:lang w:val="lv-LV"/>
              </w:rPr>
            </w:pPr>
            <w:r w:rsidRPr="00F76FC3">
              <w:rPr>
                <w:rFonts w:cstheme="minorHAnsi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7B3BA408" w14:textId="2B9E4569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3A10B0A1" w14:textId="0404F010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1E43CE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276" w:type="dxa"/>
          </w:tcPr>
          <w:p w14:paraId="2D54F5B8" w14:textId="75DBE4E3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2F635688" w14:textId="6156B129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</w:tr>
      <w:tr w:rsidR="001326AC" w:rsidRPr="004D7434" w14:paraId="0601AC9A" w14:textId="77777777" w:rsidTr="00B14B5B">
        <w:tc>
          <w:tcPr>
            <w:tcW w:w="2101" w:type="dxa"/>
          </w:tcPr>
          <w:p w14:paraId="18730E10" w14:textId="6551F868" w:rsidR="001326AC" w:rsidRPr="00CB73F9" w:rsidRDefault="001326AC" w:rsidP="001326AC">
            <w:pPr>
              <w:rPr>
                <w:sz w:val="18"/>
                <w:szCs w:val="18"/>
                <w:lang w:val="lv-LV"/>
              </w:rPr>
            </w:pPr>
            <w:hyperlink r:id="rId15" w:history="1">
              <w:r w:rsidRPr="00474E3B">
                <w:rPr>
                  <w:rStyle w:val="Hyperlink"/>
                  <w:sz w:val="18"/>
                  <w:szCs w:val="18"/>
                  <w:lang w:val="lv-LV"/>
                </w:rPr>
                <w:t>www.nmpd.gov.lv/lv/kad-zvanit-113</w:t>
              </w:r>
            </w:hyperlink>
            <w:r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013" w:type="dxa"/>
          </w:tcPr>
          <w:p w14:paraId="10EF495E" w14:textId="224C0564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F769F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34" w:type="dxa"/>
          </w:tcPr>
          <w:p w14:paraId="46DE4E8D" w14:textId="1B16D4F4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F769F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597841ED" w14:textId="2B09325D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276" w:type="dxa"/>
          </w:tcPr>
          <w:p w14:paraId="7585FE9B" w14:textId="0F6E3DCA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30857486" w14:textId="5ED65E98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992" w:type="dxa"/>
          </w:tcPr>
          <w:p w14:paraId="0AD40808" w14:textId="50D36B0E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976A0C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0344DC19" w14:textId="7DC5291F" w:rsidR="001326AC" w:rsidRPr="00F76FC3" w:rsidRDefault="001326AC" w:rsidP="001326AC">
            <w:pPr>
              <w:rPr>
                <w:sz w:val="20"/>
                <w:szCs w:val="20"/>
                <w:lang w:val="lv-LV"/>
              </w:rPr>
            </w:pPr>
            <w:r w:rsidRPr="00F76FC3">
              <w:rPr>
                <w:rFonts w:cstheme="minorHAnsi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03BC5F9C" w14:textId="71D9A1BC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6CACA3CF" w14:textId="4C7A36A1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1E43CE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276" w:type="dxa"/>
          </w:tcPr>
          <w:p w14:paraId="36153F9D" w14:textId="10ACD714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68364BAA" w14:textId="55D76A27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</w:tr>
      <w:tr w:rsidR="001326AC" w:rsidRPr="004D7434" w14:paraId="205D1867" w14:textId="77777777" w:rsidTr="00B14B5B">
        <w:tc>
          <w:tcPr>
            <w:tcW w:w="2101" w:type="dxa"/>
          </w:tcPr>
          <w:p w14:paraId="09473C62" w14:textId="313B2147" w:rsidR="001326AC" w:rsidRPr="00CB73F9" w:rsidRDefault="001326AC" w:rsidP="001326AC">
            <w:pPr>
              <w:rPr>
                <w:sz w:val="18"/>
                <w:szCs w:val="18"/>
                <w:lang w:val="lv-LV"/>
              </w:rPr>
            </w:pPr>
            <w:hyperlink r:id="rId16" w:history="1">
              <w:r w:rsidRPr="00474E3B">
                <w:rPr>
                  <w:rStyle w:val="Hyperlink"/>
                  <w:sz w:val="18"/>
                  <w:szCs w:val="18"/>
                  <w:lang w:val="lv-LV"/>
                </w:rPr>
                <w:t>www.nmpd.gov.lv/lv/e-pakalpojums-pirmas-palidzibas-apmaciba</w:t>
              </w:r>
            </w:hyperlink>
            <w:r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013" w:type="dxa"/>
          </w:tcPr>
          <w:p w14:paraId="0CE42411" w14:textId="59778C6B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F769F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34" w:type="dxa"/>
          </w:tcPr>
          <w:p w14:paraId="274856F3" w14:textId="55F44F15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F769F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1D3C79A7" w14:textId="1ADDE5FD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276" w:type="dxa"/>
          </w:tcPr>
          <w:p w14:paraId="3413B92F" w14:textId="5F76AF9A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73B41EC8" w14:textId="74C75068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600DCF46" w14:textId="11FBDFFA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976A0C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0CD58A92" w14:textId="0FC792B6" w:rsidR="001326AC" w:rsidRPr="00F76FC3" w:rsidRDefault="001326AC" w:rsidP="001326AC">
            <w:pPr>
              <w:rPr>
                <w:sz w:val="20"/>
                <w:szCs w:val="20"/>
                <w:lang w:val="lv-LV"/>
              </w:rPr>
            </w:pPr>
            <w:r w:rsidRPr="00F76FC3">
              <w:rPr>
                <w:rFonts w:cstheme="minorHAnsi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7731CA38" w14:textId="451EAC46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51431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992" w:type="dxa"/>
          </w:tcPr>
          <w:p w14:paraId="4C27B59D" w14:textId="078EADC3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1E43CE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276" w:type="dxa"/>
          </w:tcPr>
          <w:p w14:paraId="2A6F17D6" w14:textId="51C3CCFE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02F23161" w14:textId="44104876" w:rsidR="001326AC" w:rsidRPr="00CB73F9" w:rsidRDefault="001326AC" w:rsidP="001326AC">
            <w:pPr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</w:tr>
      <w:tr w:rsidR="001326AC" w:rsidRPr="004D7434" w14:paraId="2710E7D6" w14:textId="77777777" w:rsidTr="00B14B5B">
        <w:tc>
          <w:tcPr>
            <w:tcW w:w="2101" w:type="dxa"/>
          </w:tcPr>
          <w:p w14:paraId="76DD46DF" w14:textId="08C694F1" w:rsidR="001326AC" w:rsidRDefault="001326AC" w:rsidP="001326AC">
            <w:pPr>
              <w:jc w:val="right"/>
            </w:pPr>
            <w:proofErr w:type="spellStart"/>
            <w:r>
              <w:t>Komentārs</w:t>
            </w:r>
            <w:proofErr w:type="spellEnd"/>
          </w:p>
        </w:tc>
        <w:tc>
          <w:tcPr>
            <w:tcW w:w="1013" w:type="dxa"/>
          </w:tcPr>
          <w:p w14:paraId="21F4CD3A" w14:textId="77777777" w:rsidR="001326AC" w:rsidRPr="00F769F1" w:rsidRDefault="001326AC" w:rsidP="001326AC">
            <w:pPr>
              <w:rPr>
                <w:rFonts w:cstheme="minorHAnsi"/>
                <w:lang w:val="lv-LV"/>
              </w:rPr>
            </w:pPr>
          </w:p>
        </w:tc>
        <w:tc>
          <w:tcPr>
            <w:tcW w:w="1134" w:type="dxa"/>
          </w:tcPr>
          <w:p w14:paraId="4771F96B" w14:textId="77777777" w:rsidR="001326AC" w:rsidRPr="00F769F1" w:rsidRDefault="001326AC" w:rsidP="001326AC">
            <w:pPr>
              <w:rPr>
                <w:rFonts w:cstheme="minorHAnsi"/>
                <w:lang w:val="lv-LV"/>
              </w:rPr>
            </w:pPr>
          </w:p>
        </w:tc>
        <w:tc>
          <w:tcPr>
            <w:tcW w:w="992" w:type="dxa"/>
          </w:tcPr>
          <w:p w14:paraId="7A7A656B" w14:textId="379BCE56" w:rsidR="001326AC" w:rsidRPr="00C51431" w:rsidRDefault="002D2F83" w:rsidP="001326AC">
            <w:pPr>
              <w:rPr>
                <w:rFonts w:cstheme="minorHAnsi"/>
                <w:lang w:val="lv-LV"/>
              </w:rPr>
            </w:pPr>
            <w:r>
              <w:rPr>
                <w:rFonts w:cstheme="minorHAnsi"/>
                <w:lang w:val="lv-LV"/>
              </w:rPr>
              <w:t>1</w:t>
            </w:r>
          </w:p>
        </w:tc>
        <w:tc>
          <w:tcPr>
            <w:tcW w:w="1276" w:type="dxa"/>
          </w:tcPr>
          <w:p w14:paraId="4491BB1F" w14:textId="77777777" w:rsidR="001326AC" w:rsidRPr="00CB73F9" w:rsidRDefault="001326AC" w:rsidP="001326AC">
            <w:pPr>
              <w:rPr>
                <w:rFonts w:cstheme="minorHAnsi"/>
                <w:lang w:val="lv-LV"/>
              </w:rPr>
            </w:pPr>
          </w:p>
        </w:tc>
        <w:tc>
          <w:tcPr>
            <w:tcW w:w="1276" w:type="dxa"/>
          </w:tcPr>
          <w:p w14:paraId="25C47AD7" w14:textId="77777777" w:rsidR="001326AC" w:rsidRPr="00C51431" w:rsidRDefault="001326AC" w:rsidP="001326AC">
            <w:pPr>
              <w:rPr>
                <w:rFonts w:cstheme="minorHAnsi"/>
                <w:lang w:val="lv-LV"/>
              </w:rPr>
            </w:pPr>
          </w:p>
        </w:tc>
        <w:tc>
          <w:tcPr>
            <w:tcW w:w="992" w:type="dxa"/>
          </w:tcPr>
          <w:p w14:paraId="7DA95721" w14:textId="77777777" w:rsidR="001326AC" w:rsidRPr="00C65507" w:rsidRDefault="001326AC" w:rsidP="001326AC">
            <w:pPr>
              <w:rPr>
                <w:rFonts w:cstheme="minorHAnsi"/>
                <w:lang w:val="lv-LV"/>
              </w:rPr>
            </w:pPr>
          </w:p>
        </w:tc>
        <w:tc>
          <w:tcPr>
            <w:tcW w:w="992" w:type="dxa"/>
          </w:tcPr>
          <w:p w14:paraId="648082B3" w14:textId="14E760BC" w:rsidR="001326AC" w:rsidRPr="00F76FC3" w:rsidRDefault="002D2F83" w:rsidP="001326AC">
            <w:pPr>
              <w:jc w:val="center"/>
              <w:rPr>
                <w:rFonts w:cstheme="minorHAnsi"/>
                <w:lang w:val="lv-LV"/>
              </w:rPr>
            </w:pPr>
            <w:r>
              <w:rPr>
                <w:rFonts w:cstheme="minorHAnsi"/>
                <w:lang w:val="lv-LV"/>
              </w:rPr>
              <w:t>2</w:t>
            </w:r>
          </w:p>
        </w:tc>
        <w:tc>
          <w:tcPr>
            <w:tcW w:w="1134" w:type="dxa"/>
          </w:tcPr>
          <w:p w14:paraId="3122F4A8" w14:textId="77777777" w:rsidR="001326AC" w:rsidRPr="00C51431" w:rsidRDefault="001326AC" w:rsidP="001326AC">
            <w:pPr>
              <w:rPr>
                <w:rFonts w:cstheme="minorHAnsi"/>
                <w:lang w:val="lv-LV"/>
              </w:rPr>
            </w:pPr>
          </w:p>
        </w:tc>
        <w:tc>
          <w:tcPr>
            <w:tcW w:w="992" w:type="dxa"/>
          </w:tcPr>
          <w:p w14:paraId="25108C87" w14:textId="77777777" w:rsidR="001326AC" w:rsidRPr="001E43CE" w:rsidRDefault="001326AC" w:rsidP="001326AC">
            <w:pPr>
              <w:rPr>
                <w:rFonts w:cstheme="minorHAnsi"/>
                <w:lang w:val="lv-LV"/>
              </w:rPr>
            </w:pPr>
          </w:p>
        </w:tc>
        <w:tc>
          <w:tcPr>
            <w:tcW w:w="1276" w:type="dxa"/>
          </w:tcPr>
          <w:p w14:paraId="06EBD310" w14:textId="77777777" w:rsidR="001326AC" w:rsidRPr="00CB73F9" w:rsidRDefault="001326AC" w:rsidP="001326AC">
            <w:pPr>
              <w:rPr>
                <w:rFonts w:cstheme="minorHAnsi"/>
                <w:lang w:val="lv-LV"/>
              </w:rPr>
            </w:pPr>
          </w:p>
        </w:tc>
        <w:tc>
          <w:tcPr>
            <w:tcW w:w="1212" w:type="dxa"/>
          </w:tcPr>
          <w:p w14:paraId="200CD33F" w14:textId="77777777" w:rsidR="001326AC" w:rsidRPr="00CB73F9" w:rsidRDefault="001326AC" w:rsidP="001326AC">
            <w:pPr>
              <w:rPr>
                <w:rFonts w:cstheme="minorHAnsi"/>
                <w:lang w:val="lv-LV"/>
              </w:rPr>
            </w:pPr>
          </w:p>
        </w:tc>
      </w:tr>
    </w:tbl>
    <w:p w14:paraId="23842D0B" w14:textId="77777777" w:rsidR="00610152" w:rsidRDefault="00610152" w:rsidP="00610152">
      <w:pPr>
        <w:spacing w:after="0" w:line="360" w:lineRule="auto"/>
        <w:jc w:val="both"/>
        <w:rPr>
          <w:rFonts w:cstheme="minorHAnsi"/>
          <w:sz w:val="20"/>
          <w:szCs w:val="20"/>
          <w:lang w:val="lv-LV"/>
        </w:rPr>
      </w:pPr>
    </w:p>
    <w:p w14:paraId="426FBC05" w14:textId="77777777" w:rsidR="007B1C74" w:rsidRPr="00610152" w:rsidRDefault="007B1C74" w:rsidP="00610152">
      <w:pPr>
        <w:spacing w:after="0" w:line="360" w:lineRule="auto"/>
        <w:jc w:val="both"/>
        <w:rPr>
          <w:rFonts w:cstheme="minorHAnsi"/>
          <w:sz w:val="8"/>
          <w:szCs w:val="8"/>
          <w:lang w:val="lv-LV"/>
        </w:rPr>
      </w:pPr>
    </w:p>
    <w:p w14:paraId="5DE62020" w14:textId="3028F741" w:rsidR="007B1C74" w:rsidRPr="0026480F" w:rsidRDefault="00CB73F9" w:rsidP="0026480F">
      <w:pPr>
        <w:spacing w:before="120" w:after="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F76FC3">
        <w:rPr>
          <w:lang w:val="lv-LV"/>
        </w:rPr>
        <w:t>Liene Cipule, NMPD direktore</w:t>
      </w:r>
    </w:p>
    <w:p w14:paraId="0727BEDC" w14:textId="538CDC23" w:rsid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21FA7811" w14:textId="77777777" w:rsidR="0026480F" w:rsidRDefault="0026480F" w:rsidP="00CB73F9">
      <w:pPr>
        <w:jc w:val="both"/>
        <w:rPr>
          <w:rFonts w:cstheme="minorHAnsi"/>
          <w:sz w:val="18"/>
          <w:szCs w:val="18"/>
          <w:lang w:val="lv-LV"/>
        </w:rPr>
      </w:pPr>
    </w:p>
    <w:p w14:paraId="57DBDEB4" w14:textId="77777777" w:rsidR="0026480F" w:rsidRDefault="0026480F" w:rsidP="00CB73F9">
      <w:pPr>
        <w:jc w:val="both"/>
        <w:rPr>
          <w:rFonts w:cstheme="minorHAnsi"/>
          <w:sz w:val="18"/>
          <w:szCs w:val="18"/>
          <w:lang w:val="lv-LV"/>
        </w:rPr>
      </w:pPr>
    </w:p>
    <w:p w14:paraId="7C6CE1AB" w14:textId="77777777" w:rsidR="00610152" w:rsidRPr="00610152" w:rsidRDefault="00610152" w:rsidP="00CB73F9">
      <w:pPr>
        <w:jc w:val="both"/>
        <w:rPr>
          <w:rFonts w:cstheme="minorHAnsi"/>
          <w:sz w:val="10"/>
          <w:szCs w:val="10"/>
          <w:lang w:val="lv-LV"/>
        </w:rPr>
      </w:pPr>
    </w:p>
    <w:p w14:paraId="67C3E9EE" w14:textId="77777777" w:rsidR="00491485" w:rsidRDefault="00CB73F9" w:rsidP="00CB73F9">
      <w:pPr>
        <w:jc w:val="center"/>
        <w:rPr>
          <w:rFonts w:ascii="Times New Roman" w:hAnsi="Times New Roman"/>
          <w:lang w:val="lv-LV"/>
        </w:rPr>
        <w:sectPr w:rsidR="00491485" w:rsidSect="00291AB2">
          <w:footerReference w:type="default" r:id="rId1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65EFBD5E" w14:textId="4C9EC849" w:rsidR="002D2F83" w:rsidRPr="00F600B3" w:rsidRDefault="002D2F83" w:rsidP="00A346AE">
      <w:pPr>
        <w:pStyle w:val="ListParagraph"/>
        <w:numPr>
          <w:ilvl w:val="0"/>
          <w:numId w:val="64"/>
        </w:num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00B3">
        <w:rPr>
          <w:rFonts w:ascii="Times New Roman" w:hAnsi="Times New Roman" w:cs="Times New Roman"/>
          <w:sz w:val="24"/>
          <w:szCs w:val="24"/>
          <w:lang w:val="lv-LV"/>
        </w:rPr>
        <w:lastRenderedPageBreak/>
        <w:t>Mobilajā versijā tiek izlaistas divas sadaļas</w:t>
      </w:r>
      <w:r w:rsidR="008A5DE7" w:rsidRPr="00F600B3">
        <w:rPr>
          <w:rFonts w:ascii="Times New Roman" w:hAnsi="Times New Roman" w:cs="Times New Roman"/>
          <w:sz w:val="24"/>
          <w:szCs w:val="24"/>
          <w:lang w:val="lv-LV"/>
        </w:rPr>
        <w:t xml:space="preserve"> “Pakalpojumi” un “Par iestādi”</w:t>
      </w:r>
      <w:r w:rsidRPr="00F600B3">
        <w:rPr>
          <w:rFonts w:ascii="Times New Roman" w:hAnsi="Times New Roman" w:cs="Times New Roman"/>
          <w:sz w:val="24"/>
          <w:szCs w:val="24"/>
          <w:lang w:val="lv-LV"/>
        </w:rPr>
        <w:t>, kā rezultātā nevar piekļūt visam vietnes saturam.</w:t>
      </w:r>
      <w:r w:rsidR="00F600B3" w:rsidRPr="00F600B3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</w:t>
      </w:r>
    </w:p>
    <w:p w14:paraId="70C72066" w14:textId="7805848A" w:rsidR="002D2F83" w:rsidRPr="00F600B3" w:rsidRDefault="00F600B3" w:rsidP="000F13F5">
      <w:pPr>
        <w:pStyle w:val="ListParagraph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00B3"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06BA8EC8" wp14:editId="3E0450D2">
            <wp:extent cx="1409700" cy="2992289"/>
            <wp:effectExtent l="0" t="0" r="0" b="0"/>
            <wp:docPr id="1942868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6810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99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84263" w14:textId="28FB837F" w:rsidR="000F13F5" w:rsidRPr="00F600B3" w:rsidRDefault="000F13F5" w:rsidP="000F13F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00B3">
        <w:rPr>
          <w:rFonts w:ascii="Times New Roman" w:hAnsi="Times New Roman" w:cs="Times New Roman"/>
          <w:sz w:val="24"/>
          <w:szCs w:val="24"/>
          <w:lang w:val="lv-LV"/>
        </w:rPr>
        <w:t>Nav iespējams izvēlnēs brīvi pārvietoties uz augšu un leju, izmantojot tastatūrā</w:t>
      </w:r>
      <w:r w:rsidR="00F600B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600B3">
        <w:rPr>
          <w:rFonts w:ascii="Times New Roman" w:hAnsi="Times New Roman" w:cs="Times New Roman"/>
          <w:sz w:val="24"/>
          <w:szCs w:val="24"/>
          <w:lang w:val="lv-LV"/>
        </w:rPr>
        <w:t>iestrādāt</w:t>
      </w:r>
      <w:r w:rsidR="009317BD" w:rsidRPr="00F600B3"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F600B3">
        <w:rPr>
          <w:rFonts w:ascii="Times New Roman" w:hAnsi="Times New Roman" w:cs="Times New Roman"/>
          <w:sz w:val="24"/>
          <w:szCs w:val="24"/>
          <w:lang w:val="lv-LV"/>
        </w:rPr>
        <w:t>s bulttaustiņus (←↑↓→). Taču pārvietojoties ar TAB taustiņu to ir iespējams paveikt.</w:t>
      </w:r>
    </w:p>
    <w:p w14:paraId="4D836D53" w14:textId="70A602F4" w:rsidR="000F13F5" w:rsidRPr="00F600B3" w:rsidRDefault="000F13F5" w:rsidP="000F13F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00B3"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2BCC4526" wp14:editId="07C04A04">
            <wp:extent cx="4124071" cy="1537854"/>
            <wp:effectExtent l="0" t="0" r="0" b="5715"/>
            <wp:docPr id="1426112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12272" name=""/>
                    <pic:cNvPicPr/>
                  </pic:nvPicPr>
                  <pic:blipFill rotWithShape="1">
                    <a:blip r:embed="rId19"/>
                    <a:srcRect b="16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380" cy="1550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6FFE7" w14:textId="5AD4B756" w:rsidR="00610152" w:rsidRPr="00F600B3" w:rsidRDefault="00610152" w:rsidP="00A346AE">
      <w:pPr>
        <w:pStyle w:val="ListParagraph"/>
        <w:numPr>
          <w:ilvl w:val="0"/>
          <w:numId w:val="64"/>
        </w:num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00B3">
        <w:rPr>
          <w:rFonts w:ascii="Times New Roman" w:hAnsi="Times New Roman" w:cs="Times New Roman"/>
          <w:sz w:val="24"/>
          <w:szCs w:val="24"/>
          <w:lang w:val="lv-LV"/>
        </w:rPr>
        <w:t xml:space="preserve">Lai arī programma </w:t>
      </w:r>
      <w:proofErr w:type="spellStart"/>
      <w:r w:rsidRPr="00F600B3">
        <w:rPr>
          <w:rFonts w:ascii="Times New Roman" w:hAnsi="Times New Roman" w:cs="Times New Roman"/>
          <w:sz w:val="24"/>
          <w:szCs w:val="24"/>
          <w:lang w:val="lv-LV"/>
        </w:rPr>
        <w:t>Wave</w:t>
      </w:r>
      <w:proofErr w:type="spellEnd"/>
      <w:r w:rsidRPr="00F600B3">
        <w:rPr>
          <w:rFonts w:ascii="Times New Roman" w:hAnsi="Times New Roman" w:cs="Times New Roman"/>
          <w:sz w:val="24"/>
          <w:szCs w:val="24"/>
          <w:lang w:val="lv-LV"/>
        </w:rPr>
        <w:t xml:space="preserve"> norāda, ka atsevišķās vietās oranžais tonis (Veselības ministrijas un tās padotības iestāžu vienotā dizaina krāsa) ir nepietiekams – paaugstinātu krāsu kontrastu var iegūt pārslēdzoties uz citu krāsu režīmu</w:t>
      </w:r>
      <w:r w:rsidR="000747F5" w:rsidRPr="00F600B3">
        <w:rPr>
          <w:rFonts w:ascii="Times New Roman" w:hAnsi="Times New Roman" w:cs="Times New Roman"/>
          <w:sz w:val="24"/>
          <w:szCs w:val="24"/>
          <w:lang w:val="lv-LV"/>
        </w:rPr>
        <w:t xml:space="preserve">, izvēlnē “Piekļūstamība” </w:t>
      </w:r>
      <w:r w:rsidR="00491485" w:rsidRPr="00F600B3">
        <w:rPr>
          <w:rFonts w:ascii="Times New Roman" w:hAnsi="Times New Roman" w:cs="Times New Roman"/>
          <w:sz w:val="24"/>
          <w:szCs w:val="24"/>
          <w:lang w:val="lv-LV"/>
        </w:rPr>
        <w:t xml:space="preserve">izvēloties </w:t>
      </w:r>
      <w:r w:rsidR="000747F5" w:rsidRPr="00F600B3">
        <w:rPr>
          <w:rFonts w:ascii="Times New Roman" w:hAnsi="Times New Roman" w:cs="Times New Roman"/>
          <w:sz w:val="24"/>
          <w:szCs w:val="24"/>
          <w:lang w:val="lv-LV"/>
        </w:rPr>
        <w:t>sev atbilstošo kontrastu.</w:t>
      </w:r>
      <w:r w:rsidR="00491485" w:rsidRPr="00F600B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C3C8EE5" w14:textId="054B6D82" w:rsidR="008B5C0B" w:rsidRPr="00F600B3" w:rsidRDefault="004E5475" w:rsidP="00491485">
      <w:pPr>
        <w:spacing w:before="120" w:after="120" w:line="276" w:lineRule="auto"/>
        <w:jc w:val="both"/>
        <w:rPr>
          <w:sz w:val="24"/>
          <w:szCs w:val="24"/>
          <w:lang w:val="lv-LV"/>
        </w:rPr>
      </w:pPr>
      <w:r w:rsidRPr="00F600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DAFDE6" wp14:editId="4E81F5FD">
            <wp:extent cx="1345623" cy="2605582"/>
            <wp:effectExtent l="19050" t="19050" r="26035" b="23495"/>
            <wp:docPr id="1276331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3170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2300" cy="261851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8B5C0B" w:rsidRPr="00F600B3" w:rsidSect="004914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61D7" w14:textId="77777777" w:rsidR="00F4359F" w:rsidRDefault="00F4359F" w:rsidP="001D0122">
      <w:pPr>
        <w:spacing w:after="0" w:line="240" w:lineRule="auto"/>
      </w:pPr>
      <w:r>
        <w:separator/>
      </w:r>
    </w:p>
  </w:endnote>
  <w:endnote w:type="continuationSeparator" w:id="0">
    <w:p w14:paraId="5FB217BA" w14:textId="77777777" w:rsidR="00F4359F" w:rsidRDefault="00F4359F" w:rsidP="001D0122">
      <w:pPr>
        <w:spacing w:after="0" w:line="240" w:lineRule="auto"/>
      </w:pPr>
      <w:r>
        <w:continuationSeparator/>
      </w:r>
    </w:p>
  </w:endnote>
  <w:endnote w:type="continuationNotice" w:id="1">
    <w:p w14:paraId="4AAB77A3" w14:textId="77777777" w:rsidR="00F4359F" w:rsidRDefault="00F435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7CFAF" w14:textId="60866393" w:rsidR="009403E7" w:rsidRDefault="009403E7" w:rsidP="004914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2A8D" w14:textId="77777777" w:rsidR="00F4359F" w:rsidRDefault="00F4359F" w:rsidP="001D0122">
      <w:pPr>
        <w:spacing w:after="0" w:line="240" w:lineRule="auto"/>
      </w:pPr>
      <w:r>
        <w:separator/>
      </w:r>
    </w:p>
  </w:footnote>
  <w:footnote w:type="continuationSeparator" w:id="0">
    <w:p w14:paraId="4E94D9D1" w14:textId="77777777" w:rsidR="00F4359F" w:rsidRDefault="00F4359F" w:rsidP="001D0122">
      <w:pPr>
        <w:spacing w:after="0" w:line="240" w:lineRule="auto"/>
      </w:pPr>
      <w:r>
        <w:continuationSeparator/>
      </w:r>
    </w:p>
  </w:footnote>
  <w:footnote w:type="continuationNotice" w:id="1">
    <w:p w14:paraId="05EA998B" w14:textId="77777777" w:rsidR="00F4359F" w:rsidRDefault="00F435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31EB6"/>
    <w:multiLevelType w:val="hybridMultilevel"/>
    <w:tmpl w:val="5CC8FA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129"/>
    <w:multiLevelType w:val="hybridMultilevel"/>
    <w:tmpl w:val="C78C03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70012">
    <w:abstractNumId w:val="34"/>
  </w:num>
  <w:num w:numId="2" w16cid:durableId="461845427">
    <w:abstractNumId w:val="55"/>
  </w:num>
  <w:num w:numId="3" w16cid:durableId="759791083">
    <w:abstractNumId w:val="61"/>
  </w:num>
  <w:num w:numId="4" w16cid:durableId="2138793344">
    <w:abstractNumId w:val="44"/>
  </w:num>
  <w:num w:numId="5" w16cid:durableId="1470588697">
    <w:abstractNumId w:val="40"/>
  </w:num>
  <w:num w:numId="6" w16cid:durableId="723330770">
    <w:abstractNumId w:val="57"/>
  </w:num>
  <w:num w:numId="7" w16cid:durableId="104036356">
    <w:abstractNumId w:val="26"/>
  </w:num>
  <w:num w:numId="8" w16cid:durableId="946275592">
    <w:abstractNumId w:val="17"/>
  </w:num>
  <w:num w:numId="9" w16cid:durableId="1767456593">
    <w:abstractNumId w:val="21"/>
  </w:num>
  <w:num w:numId="10" w16cid:durableId="1524198833">
    <w:abstractNumId w:val="3"/>
  </w:num>
  <w:num w:numId="11" w16cid:durableId="1862932045">
    <w:abstractNumId w:val="32"/>
  </w:num>
  <w:num w:numId="12" w16cid:durableId="1440644723">
    <w:abstractNumId w:val="38"/>
  </w:num>
  <w:num w:numId="13" w16cid:durableId="1154225048">
    <w:abstractNumId w:val="27"/>
  </w:num>
  <w:num w:numId="14" w16cid:durableId="87241868">
    <w:abstractNumId w:val="6"/>
  </w:num>
  <w:num w:numId="15" w16cid:durableId="211233306">
    <w:abstractNumId w:val="25"/>
  </w:num>
  <w:num w:numId="16" w16cid:durableId="123276315">
    <w:abstractNumId w:val="18"/>
  </w:num>
  <w:num w:numId="17" w16cid:durableId="735786629">
    <w:abstractNumId w:val="46"/>
  </w:num>
  <w:num w:numId="18" w16cid:durableId="2027513235">
    <w:abstractNumId w:val="22"/>
  </w:num>
  <w:num w:numId="19" w16cid:durableId="1092438188">
    <w:abstractNumId w:val="10"/>
  </w:num>
  <w:num w:numId="20" w16cid:durableId="564534787">
    <w:abstractNumId w:val="33"/>
  </w:num>
  <w:num w:numId="21" w16cid:durableId="1451313285">
    <w:abstractNumId w:val="59"/>
  </w:num>
  <w:num w:numId="22" w16cid:durableId="339310741">
    <w:abstractNumId w:val="39"/>
  </w:num>
  <w:num w:numId="23" w16cid:durableId="1022052660">
    <w:abstractNumId w:val="28"/>
  </w:num>
  <w:num w:numId="24" w16cid:durableId="1350526354">
    <w:abstractNumId w:val="30"/>
  </w:num>
  <w:num w:numId="25" w16cid:durableId="772361851">
    <w:abstractNumId w:val="24"/>
  </w:num>
  <w:num w:numId="26" w16cid:durableId="1203706616">
    <w:abstractNumId w:val="31"/>
  </w:num>
  <w:num w:numId="27" w16cid:durableId="1400907093">
    <w:abstractNumId w:val="16"/>
  </w:num>
  <w:num w:numId="28" w16cid:durableId="991182651">
    <w:abstractNumId w:val="52"/>
  </w:num>
  <w:num w:numId="29" w16cid:durableId="281498106">
    <w:abstractNumId w:val="20"/>
  </w:num>
  <w:num w:numId="30" w16cid:durableId="2048026996">
    <w:abstractNumId w:val="2"/>
  </w:num>
  <w:num w:numId="31" w16cid:durableId="1348101417">
    <w:abstractNumId w:val="50"/>
  </w:num>
  <w:num w:numId="32" w16cid:durableId="1133135980">
    <w:abstractNumId w:val="23"/>
  </w:num>
  <w:num w:numId="33" w16cid:durableId="1869678910">
    <w:abstractNumId w:val="63"/>
  </w:num>
  <w:num w:numId="34" w16cid:durableId="1181705633">
    <w:abstractNumId w:val="49"/>
  </w:num>
  <w:num w:numId="35" w16cid:durableId="418409848">
    <w:abstractNumId w:val="9"/>
  </w:num>
  <w:num w:numId="36" w16cid:durableId="1865947065">
    <w:abstractNumId w:val="1"/>
  </w:num>
  <w:num w:numId="37" w16cid:durableId="274289067">
    <w:abstractNumId w:val="58"/>
  </w:num>
  <w:num w:numId="38" w16cid:durableId="731581545">
    <w:abstractNumId w:val="12"/>
  </w:num>
  <w:num w:numId="39" w16cid:durableId="1694186511">
    <w:abstractNumId w:val="47"/>
  </w:num>
  <w:num w:numId="40" w16cid:durableId="1692534026">
    <w:abstractNumId w:val="37"/>
  </w:num>
  <w:num w:numId="41" w16cid:durableId="812528796">
    <w:abstractNumId w:val="41"/>
  </w:num>
  <w:num w:numId="42" w16cid:durableId="1723820930">
    <w:abstractNumId w:val="7"/>
  </w:num>
  <w:num w:numId="43" w16cid:durableId="1720593500">
    <w:abstractNumId w:val="62"/>
  </w:num>
  <w:num w:numId="44" w16cid:durableId="2008745873">
    <w:abstractNumId w:val="0"/>
  </w:num>
  <w:num w:numId="45" w16cid:durableId="1810005880">
    <w:abstractNumId w:val="14"/>
  </w:num>
  <w:num w:numId="46" w16cid:durableId="1659454572">
    <w:abstractNumId w:val="5"/>
  </w:num>
  <w:num w:numId="47" w16cid:durableId="340469474">
    <w:abstractNumId w:val="36"/>
  </w:num>
  <w:num w:numId="48" w16cid:durableId="1260723026">
    <w:abstractNumId w:val="56"/>
  </w:num>
  <w:num w:numId="49" w16cid:durableId="798886539">
    <w:abstractNumId w:val="53"/>
  </w:num>
  <w:num w:numId="50" w16cid:durableId="666664717">
    <w:abstractNumId w:val="13"/>
  </w:num>
  <w:num w:numId="51" w16cid:durableId="878249191">
    <w:abstractNumId w:val="35"/>
  </w:num>
  <w:num w:numId="52" w16cid:durableId="1600333434">
    <w:abstractNumId w:val="42"/>
  </w:num>
  <w:num w:numId="53" w16cid:durableId="1221553866">
    <w:abstractNumId w:val="15"/>
  </w:num>
  <w:num w:numId="54" w16cid:durableId="1776901066">
    <w:abstractNumId w:val="43"/>
  </w:num>
  <w:num w:numId="55" w16cid:durableId="671496141">
    <w:abstractNumId w:val="19"/>
  </w:num>
  <w:num w:numId="56" w16cid:durableId="2039812429">
    <w:abstractNumId w:val="45"/>
  </w:num>
  <w:num w:numId="57" w16cid:durableId="1860775501">
    <w:abstractNumId w:val="29"/>
  </w:num>
  <w:num w:numId="58" w16cid:durableId="2022510927">
    <w:abstractNumId w:val="4"/>
  </w:num>
  <w:num w:numId="59" w16cid:durableId="907769498">
    <w:abstractNumId w:val="51"/>
  </w:num>
  <w:num w:numId="60" w16cid:durableId="1038775366">
    <w:abstractNumId w:val="48"/>
  </w:num>
  <w:num w:numId="61" w16cid:durableId="895051110">
    <w:abstractNumId w:val="60"/>
  </w:num>
  <w:num w:numId="62" w16cid:durableId="1790052889">
    <w:abstractNumId w:val="8"/>
  </w:num>
  <w:num w:numId="63" w16cid:durableId="979457357">
    <w:abstractNumId w:val="11"/>
  </w:num>
  <w:num w:numId="64" w16cid:durableId="581378649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47F5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13F5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6AC"/>
    <w:rsid w:val="00132E48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0F6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C6E4B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480F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2F83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3C9C"/>
    <w:rsid w:val="003048C3"/>
    <w:rsid w:val="0030496B"/>
    <w:rsid w:val="00305528"/>
    <w:rsid w:val="0030666C"/>
    <w:rsid w:val="0030691B"/>
    <w:rsid w:val="00307370"/>
    <w:rsid w:val="00307D97"/>
    <w:rsid w:val="00307EF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CB9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3C82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0531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4DC4"/>
    <w:rsid w:val="0047715E"/>
    <w:rsid w:val="00481F33"/>
    <w:rsid w:val="0048380B"/>
    <w:rsid w:val="00486114"/>
    <w:rsid w:val="0048756F"/>
    <w:rsid w:val="00487F04"/>
    <w:rsid w:val="004910DC"/>
    <w:rsid w:val="00491485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132A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475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42A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219B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0152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251C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5F3C"/>
    <w:rsid w:val="006871CE"/>
    <w:rsid w:val="006917EC"/>
    <w:rsid w:val="00691B5E"/>
    <w:rsid w:val="00691E53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4DC6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375E7"/>
    <w:rsid w:val="00741478"/>
    <w:rsid w:val="007420C5"/>
    <w:rsid w:val="007446B9"/>
    <w:rsid w:val="00751320"/>
    <w:rsid w:val="00752D09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1C74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10F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A5DE7"/>
    <w:rsid w:val="008B1A3B"/>
    <w:rsid w:val="008B1E63"/>
    <w:rsid w:val="008B2700"/>
    <w:rsid w:val="008B34F9"/>
    <w:rsid w:val="008B511F"/>
    <w:rsid w:val="008B5C0B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6BFE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A1"/>
    <w:rsid w:val="009265DB"/>
    <w:rsid w:val="009267A0"/>
    <w:rsid w:val="009317BD"/>
    <w:rsid w:val="00931F4D"/>
    <w:rsid w:val="009328BF"/>
    <w:rsid w:val="00932A8E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59F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569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1583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4B5B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3E92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5667A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62AE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064FE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098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C6A36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357"/>
    <w:rsid w:val="00DF1DA7"/>
    <w:rsid w:val="00DF2170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37E3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015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825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35C22"/>
    <w:rsid w:val="00F414CE"/>
    <w:rsid w:val="00F41B6D"/>
    <w:rsid w:val="00F41B72"/>
    <w:rsid w:val="00F41D92"/>
    <w:rsid w:val="00F42928"/>
    <w:rsid w:val="00F43047"/>
    <w:rsid w:val="00F431D0"/>
    <w:rsid w:val="00F43289"/>
    <w:rsid w:val="00F4359F"/>
    <w:rsid w:val="00F456A0"/>
    <w:rsid w:val="00F45976"/>
    <w:rsid w:val="00F53F48"/>
    <w:rsid w:val="00F55495"/>
    <w:rsid w:val="00F55D98"/>
    <w:rsid w:val="00F560A1"/>
    <w:rsid w:val="00F57AB7"/>
    <w:rsid w:val="00F600B3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6FC3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5FEC"/>
    <w:rsid w:val="00FA6A7E"/>
    <w:rsid w:val="00FB1304"/>
    <w:rsid w:val="00FB36AD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mpd.gov.lv/lv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nmpd.gov.lv/lv/vakanc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mpd.gov.lv/lv/e-pakalpojums-pirmas-palidzibas-apmaciba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mpd.gov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mpd.gov.lv/lv/kad-zvanit-113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mpd.gov.lv/lv/kad-zvanit-gimenes-arstu-konsultativajam-talruni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Elīna Jurēvica</cp:lastModifiedBy>
  <cp:revision>47</cp:revision>
  <dcterms:created xsi:type="dcterms:W3CDTF">2020-12-17T12:35:00Z</dcterms:created>
  <dcterms:modified xsi:type="dcterms:W3CDTF">2026-01-06T11:22:00Z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