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034A5" w14:textId="77777777" w:rsidR="000065E4" w:rsidRDefault="00440D48" w:rsidP="000065E4">
      <w:pPr>
        <w:spacing w:after="0" w:line="240" w:lineRule="auto"/>
        <w:jc w:val="right"/>
        <w:rPr>
          <w:rFonts w:ascii="Times New Roman" w:hAnsi="Times New Roman" w:cs="Times New Roman"/>
          <w:sz w:val="28"/>
          <w:szCs w:val="28"/>
          <w:lang w:val="en-GB"/>
        </w:rPr>
      </w:pPr>
      <w:bookmarkStart w:id="0" w:name="_GoBack"/>
      <w:bookmarkEnd w:id="0"/>
      <w:proofErr w:type="spellStart"/>
      <w:r>
        <w:rPr>
          <w:rFonts w:ascii="Times New Roman" w:hAnsi="Times New Roman" w:cs="Times New Roman"/>
          <w:sz w:val="28"/>
          <w:szCs w:val="28"/>
          <w:lang w:val="en-GB"/>
        </w:rPr>
        <w:t>Pielikums</w:t>
      </w:r>
      <w:proofErr w:type="spellEnd"/>
      <w:r w:rsidR="007F3D67">
        <w:rPr>
          <w:rFonts w:ascii="Times New Roman" w:hAnsi="Times New Roman" w:cs="Times New Roman"/>
          <w:sz w:val="28"/>
          <w:szCs w:val="28"/>
          <w:lang w:val="en-GB"/>
        </w:rPr>
        <w:t xml:space="preserve"> </w:t>
      </w:r>
      <w:r w:rsidR="00A21A75">
        <w:rPr>
          <w:rFonts w:ascii="Times New Roman" w:hAnsi="Times New Roman" w:cs="Times New Roman"/>
          <w:sz w:val="28"/>
          <w:szCs w:val="28"/>
          <w:lang w:val="en-GB"/>
        </w:rPr>
        <w:t>Nr.1</w:t>
      </w:r>
      <w:r w:rsidR="006414D1">
        <w:rPr>
          <w:rFonts w:ascii="Times New Roman" w:hAnsi="Times New Roman" w:cs="Times New Roman"/>
          <w:sz w:val="28"/>
          <w:szCs w:val="28"/>
          <w:lang w:val="en-GB"/>
        </w:rPr>
        <w:t xml:space="preserve"> </w:t>
      </w:r>
    </w:p>
    <w:p w14:paraId="5C1034A6" w14:textId="733DE3BF" w:rsidR="000065E4" w:rsidRDefault="00440D48" w:rsidP="000065E4">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NMPD </w:t>
      </w:r>
      <w:proofErr w:type="spellStart"/>
      <w:r>
        <w:rPr>
          <w:rFonts w:ascii="Times New Roman" w:hAnsi="Times New Roman" w:cs="Times New Roman"/>
          <w:sz w:val="28"/>
          <w:szCs w:val="28"/>
          <w:lang w:val="en-GB"/>
        </w:rPr>
        <w:t>rīkojumam</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Nr</w:t>
      </w:r>
      <w:proofErr w:type="spellEnd"/>
      <w:r>
        <w:rPr>
          <w:rFonts w:ascii="Times New Roman" w:hAnsi="Times New Roman" w:cs="Times New Roman"/>
          <w:sz w:val="28"/>
          <w:szCs w:val="28"/>
          <w:lang w:val="en-GB"/>
        </w:rPr>
        <w:t>.</w:t>
      </w:r>
      <w:r w:rsidR="00B31C9F" w:rsidRPr="00D969FB">
        <w:rPr>
          <w:rFonts w:ascii="Times New Roman" w:hAnsi="Times New Roman" w:cs="Times New Roman"/>
          <w:sz w:val="28"/>
          <w:szCs w:val="28"/>
          <w:lang w:val="en-GB"/>
        </w:rPr>
        <w:t xml:space="preserve"> </w:t>
      </w:r>
      <w:r w:rsidR="00B31C9F" w:rsidRPr="00D969FB">
        <w:rPr>
          <w:rFonts w:ascii="Times New Roman" w:hAnsi="Times New Roman" w:cs="Times New Roman"/>
          <w:noProof/>
          <w:sz w:val="28"/>
          <w:szCs w:val="28"/>
          <w:lang w:val="en-GB"/>
        </w:rPr>
        <w:t>1-3/2021/212</w:t>
      </w:r>
    </w:p>
    <w:p w14:paraId="5C1034A7" w14:textId="77777777" w:rsidR="000065E4" w:rsidRDefault="000065E4" w:rsidP="000065E4">
      <w:pPr>
        <w:spacing w:after="0" w:line="240" w:lineRule="auto"/>
        <w:jc w:val="right"/>
        <w:rPr>
          <w:rFonts w:ascii="Times New Roman" w:hAnsi="Times New Roman" w:cs="Times New Roman"/>
          <w:sz w:val="28"/>
          <w:szCs w:val="28"/>
          <w:lang w:val="en-GB"/>
        </w:rPr>
      </w:pPr>
    </w:p>
    <w:p w14:paraId="5C1034A8" w14:textId="77777777" w:rsidR="000065E4" w:rsidRDefault="000065E4" w:rsidP="000065E4">
      <w:pPr>
        <w:spacing w:after="0" w:line="240" w:lineRule="auto"/>
        <w:jc w:val="right"/>
        <w:rPr>
          <w:rFonts w:ascii="Times New Roman" w:hAnsi="Times New Roman" w:cs="Times New Roman"/>
          <w:sz w:val="28"/>
          <w:szCs w:val="28"/>
          <w:lang w:val="en-GB"/>
        </w:rPr>
      </w:pPr>
    </w:p>
    <w:p w14:paraId="5C1034A9" w14:textId="77777777" w:rsidR="00E17842" w:rsidRDefault="00E17842" w:rsidP="000065E4">
      <w:pPr>
        <w:tabs>
          <w:tab w:val="left" w:pos="142"/>
          <w:tab w:val="left" w:pos="284"/>
        </w:tabs>
        <w:spacing w:after="0" w:line="240" w:lineRule="auto"/>
        <w:jc w:val="center"/>
        <w:rPr>
          <w:rFonts w:ascii="Times New Roman" w:hAnsi="Times New Roman" w:cs="Times New Roman"/>
          <w:b/>
          <w:sz w:val="28"/>
          <w:szCs w:val="28"/>
        </w:rPr>
      </w:pPr>
    </w:p>
    <w:p w14:paraId="5C1034AA" w14:textId="77777777" w:rsidR="0011145F" w:rsidRDefault="0011145F" w:rsidP="000065E4">
      <w:pPr>
        <w:tabs>
          <w:tab w:val="left" w:pos="142"/>
          <w:tab w:val="left" w:pos="284"/>
        </w:tabs>
        <w:spacing w:after="0" w:line="240" w:lineRule="auto"/>
        <w:jc w:val="center"/>
        <w:rPr>
          <w:rFonts w:ascii="Times New Roman" w:hAnsi="Times New Roman" w:cs="Times New Roman"/>
          <w:b/>
          <w:sz w:val="28"/>
          <w:szCs w:val="28"/>
        </w:rPr>
      </w:pPr>
    </w:p>
    <w:p w14:paraId="5C1034AB" w14:textId="77777777" w:rsidR="000065E4" w:rsidRDefault="00440D48" w:rsidP="000065E4">
      <w:pPr>
        <w:tabs>
          <w:tab w:val="left" w:pos="142"/>
          <w:tab w:val="left" w:pos="284"/>
        </w:tabs>
        <w:spacing w:after="0" w:line="240" w:lineRule="auto"/>
        <w:jc w:val="center"/>
        <w:rPr>
          <w:rFonts w:ascii="Times New Roman" w:hAnsi="Times New Roman" w:cs="Times New Roman"/>
          <w:b/>
          <w:sz w:val="28"/>
          <w:szCs w:val="28"/>
        </w:rPr>
      </w:pPr>
      <w:r w:rsidRPr="00E17842">
        <w:rPr>
          <w:rFonts w:ascii="Times New Roman" w:hAnsi="Times New Roman" w:cs="Times New Roman"/>
          <w:b/>
          <w:sz w:val="28"/>
          <w:szCs w:val="28"/>
        </w:rPr>
        <w:t xml:space="preserve">Metodiskie norādījumi par pirmās palīdzības pamatzināšanu 12 stundu apmācības programmu un pirmās palīdzības pamatzināšanu 12 stundu apmācības programmu ar rakstisku teorētisko un praktisko triju stundu </w:t>
      </w:r>
      <w:r w:rsidRPr="00E17842">
        <w:rPr>
          <w:rFonts w:ascii="Times New Roman" w:hAnsi="Times New Roman" w:cs="Times New Roman"/>
          <w:b/>
          <w:sz w:val="28"/>
          <w:szCs w:val="28"/>
        </w:rPr>
        <w:t>zināšanu pārbaudi</w:t>
      </w:r>
      <w:r>
        <w:rPr>
          <w:rFonts w:ascii="Times New Roman" w:hAnsi="Times New Roman" w:cs="Times New Roman"/>
          <w:b/>
          <w:sz w:val="28"/>
          <w:szCs w:val="28"/>
        </w:rPr>
        <w:t>.</w:t>
      </w:r>
    </w:p>
    <w:p w14:paraId="5C1034AC" w14:textId="77777777" w:rsidR="000065E4" w:rsidRPr="002F4818" w:rsidRDefault="00440D48" w:rsidP="000065E4">
      <w:pPr>
        <w:tabs>
          <w:tab w:val="left" w:pos="142"/>
          <w:tab w:val="left" w:pos="284"/>
        </w:tabs>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rPr>
        <w:t>(</w:t>
      </w:r>
      <w:proofErr w:type="spellStart"/>
      <w:r w:rsidR="00D9572E">
        <w:rPr>
          <w:rFonts w:ascii="Times New Roman" w:hAnsi="Times New Roman" w:cs="Times New Roman"/>
          <w:b/>
          <w:sz w:val="28"/>
          <w:szCs w:val="28"/>
        </w:rPr>
        <w:t>ārtelpās</w:t>
      </w:r>
      <w:proofErr w:type="spellEnd"/>
      <w:r w:rsidR="00D9572E">
        <w:rPr>
          <w:rFonts w:ascii="Times New Roman" w:hAnsi="Times New Roman" w:cs="Times New Roman"/>
          <w:b/>
          <w:sz w:val="28"/>
          <w:szCs w:val="28"/>
        </w:rPr>
        <w:t>)</w:t>
      </w:r>
    </w:p>
    <w:p w14:paraId="5C1034AD" w14:textId="77777777" w:rsidR="00E17842" w:rsidRDefault="00E17842" w:rsidP="000065E4">
      <w:pPr>
        <w:spacing w:after="0" w:line="240" w:lineRule="auto"/>
        <w:ind w:firstLine="720"/>
        <w:jc w:val="both"/>
        <w:rPr>
          <w:rFonts w:ascii="Times New Roman" w:eastAsia="Calibri" w:hAnsi="Times New Roman" w:cs="Times New Roman"/>
          <w:sz w:val="28"/>
          <w:szCs w:val="28"/>
        </w:rPr>
      </w:pPr>
    </w:p>
    <w:p w14:paraId="5C1034AE" w14:textId="77777777" w:rsidR="000065E4" w:rsidRDefault="00440D48" w:rsidP="000065E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Pirmās palīdzības apmācības p</w:t>
      </w:r>
      <w:r w:rsidRPr="00E94050">
        <w:rPr>
          <w:rFonts w:ascii="Times New Roman" w:eastAsia="Calibri" w:hAnsi="Times New Roman" w:cs="Times New Roman"/>
          <w:sz w:val="28"/>
          <w:szCs w:val="28"/>
        </w:rPr>
        <w:t xml:space="preserve">asniedzēji un </w:t>
      </w:r>
      <w:proofErr w:type="spellStart"/>
      <w:r w:rsidRPr="00E94050">
        <w:rPr>
          <w:rFonts w:ascii="Times New Roman" w:eastAsia="Calibri" w:hAnsi="Times New Roman" w:cs="Times New Roman"/>
          <w:sz w:val="28"/>
          <w:szCs w:val="28"/>
        </w:rPr>
        <w:t>apmācītājorganizācijas</w:t>
      </w:r>
      <w:proofErr w:type="spellEnd"/>
      <w:r w:rsidRPr="00E94050">
        <w:rPr>
          <w:rFonts w:ascii="Times New Roman" w:eastAsia="Calibri" w:hAnsi="Times New Roman" w:cs="Times New Roman"/>
          <w:sz w:val="28"/>
          <w:szCs w:val="28"/>
        </w:rPr>
        <w:t xml:space="preserve"> apmācības īsteno ievērojot </w:t>
      </w:r>
      <w:r w:rsidRPr="003E26B0">
        <w:rPr>
          <w:rFonts w:ascii="Times New Roman" w:eastAsia="Calibri" w:hAnsi="Times New Roman" w:cs="Times New Roman"/>
          <w:sz w:val="28"/>
          <w:szCs w:val="28"/>
        </w:rPr>
        <w:t>Ministru kabineta 2012</w:t>
      </w:r>
      <w:r>
        <w:rPr>
          <w:rFonts w:ascii="Times New Roman" w:eastAsia="Calibri" w:hAnsi="Times New Roman" w:cs="Times New Roman"/>
          <w:sz w:val="28"/>
          <w:szCs w:val="28"/>
        </w:rPr>
        <w:t>.gada 14.augusta noteikumus Nr.</w:t>
      </w:r>
      <w:r w:rsidRPr="003E26B0">
        <w:rPr>
          <w:rFonts w:ascii="Times New Roman" w:eastAsia="Calibri" w:hAnsi="Times New Roman" w:cs="Times New Roman"/>
          <w:sz w:val="28"/>
          <w:szCs w:val="28"/>
        </w:rPr>
        <w:t xml:space="preserve">557 “Noteikumi par apmācībām pirmās palīdzības sniegšanā” (turpmāk – MK </w:t>
      </w:r>
      <w:r w:rsidRPr="003E26B0">
        <w:rPr>
          <w:rFonts w:ascii="Times New Roman" w:eastAsia="Calibri" w:hAnsi="Times New Roman" w:cs="Times New Roman"/>
          <w:sz w:val="28"/>
          <w:szCs w:val="28"/>
        </w:rPr>
        <w:t>noteikumi Nr.557)</w:t>
      </w:r>
      <w:r>
        <w:rPr>
          <w:rFonts w:ascii="Times New Roman" w:eastAsia="Calibri" w:hAnsi="Times New Roman" w:cs="Times New Roman"/>
          <w:sz w:val="28"/>
          <w:szCs w:val="28"/>
        </w:rPr>
        <w:t>,</w:t>
      </w:r>
      <w:r w:rsidRPr="00E94050">
        <w:rPr>
          <w:rFonts w:ascii="Times New Roman" w:eastAsia="Calibri" w:hAnsi="Times New Roman" w:cs="Times New Roman"/>
          <w:sz w:val="28"/>
          <w:szCs w:val="28"/>
        </w:rPr>
        <w:t xml:space="preserve"> Ministru kabineta 2020.gada 9</w:t>
      </w:r>
      <w:r>
        <w:rPr>
          <w:rFonts w:ascii="Times New Roman" w:eastAsia="Calibri" w:hAnsi="Times New Roman" w:cs="Times New Roman"/>
          <w:sz w:val="28"/>
          <w:szCs w:val="28"/>
        </w:rPr>
        <w:t>.jūnija  noteikumus Nr.</w:t>
      </w:r>
      <w:r w:rsidRPr="00E94050">
        <w:rPr>
          <w:rFonts w:ascii="Times New Roman" w:eastAsia="Calibri" w:hAnsi="Times New Roman" w:cs="Times New Roman"/>
          <w:sz w:val="28"/>
          <w:szCs w:val="28"/>
        </w:rPr>
        <w:t xml:space="preserve">360 “Epidemioloģiskās drošības pasākumi </w:t>
      </w:r>
      <w:proofErr w:type="spellStart"/>
      <w:r w:rsidRPr="00E94050">
        <w:rPr>
          <w:rFonts w:ascii="Times New Roman" w:eastAsia="Calibri" w:hAnsi="Times New Roman" w:cs="Times New Roman"/>
          <w:sz w:val="28"/>
          <w:szCs w:val="28"/>
        </w:rPr>
        <w:t>Covid-19</w:t>
      </w:r>
      <w:proofErr w:type="spellEnd"/>
      <w:r w:rsidRPr="00E94050">
        <w:rPr>
          <w:rFonts w:ascii="Times New Roman" w:eastAsia="Calibri" w:hAnsi="Times New Roman" w:cs="Times New Roman"/>
          <w:sz w:val="28"/>
          <w:szCs w:val="28"/>
        </w:rPr>
        <w:t xml:space="preserve"> infek</w:t>
      </w:r>
      <w:r>
        <w:rPr>
          <w:rFonts w:ascii="Times New Roman" w:eastAsia="Calibri" w:hAnsi="Times New Roman" w:cs="Times New Roman"/>
          <w:sz w:val="28"/>
          <w:szCs w:val="28"/>
        </w:rPr>
        <w:t>cijas izplatības ierobežošanai”</w:t>
      </w:r>
      <w:r w:rsidR="00A21A75">
        <w:rPr>
          <w:rFonts w:ascii="Times New Roman" w:eastAsia="Calibri" w:hAnsi="Times New Roman" w:cs="Times New Roman"/>
          <w:sz w:val="28"/>
          <w:szCs w:val="28"/>
        </w:rPr>
        <w:t xml:space="preserve"> (turpmāk – MK noteikumi Nr.360)</w:t>
      </w:r>
      <w:r w:rsidRPr="00E94050">
        <w:rPr>
          <w:rFonts w:ascii="Times New Roman" w:eastAsia="Calibri" w:hAnsi="Times New Roman" w:cs="Times New Roman"/>
          <w:sz w:val="28"/>
          <w:szCs w:val="28"/>
        </w:rPr>
        <w:t>,  S</w:t>
      </w:r>
      <w:r>
        <w:rPr>
          <w:rFonts w:ascii="Times New Roman" w:eastAsia="Calibri" w:hAnsi="Times New Roman" w:cs="Times New Roman"/>
          <w:sz w:val="28"/>
          <w:szCs w:val="28"/>
        </w:rPr>
        <w:t>limību profilakses un kontroles centra</w:t>
      </w:r>
      <w:r w:rsidRPr="00E94050">
        <w:rPr>
          <w:rFonts w:ascii="Times New Roman" w:eastAsia="Calibri" w:hAnsi="Times New Roman" w:cs="Times New Roman"/>
          <w:sz w:val="28"/>
          <w:szCs w:val="28"/>
        </w:rPr>
        <w:t xml:space="preserve"> </w:t>
      </w:r>
      <w:r w:rsidR="00F3478C">
        <w:rPr>
          <w:rFonts w:ascii="Times New Roman" w:eastAsia="Calibri" w:hAnsi="Times New Roman" w:cs="Times New Roman"/>
          <w:sz w:val="28"/>
          <w:szCs w:val="28"/>
        </w:rPr>
        <w:t xml:space="preserve"> un Veselības inspekcijas </w:t>
      </w:r>
      <w:r w:rsidRPr="00E94050">
        <w:rPr>
          <w:rFonts w:ascii="Times New Roman" w:eastAsia="Calibri" w:hAnsi="Times New Roman" w:cs="Times New Roman"/>
          <w:sz w:val="28"/>
          <w:szCs w:val="28"/>
        </w:rPr>
        <w:t>sniegtās rekomendācijas epidemioloģiskā</w:t>
      </w:r>
      <w:r>
        <w:rPr>
          <w:rFonts w:ascii="Times New Roman" w:eastAsia="Calibri" w:hAnsi="Times New Roman" w:cs="Times New Roman"/>
          <w:sz w:val="28"/>
          <w:szCs w:val="28"/>
        </w:rPr>
        <w:t xml:space="preserve">s </w:t>
      </w:r>
      <w:r w:rsidR="00F3478C">
        <w:rPr>
          <w:rFonts w:ascii="Times New Roman" w:eastAsia="Calibri" w:hAnsi="Times New Roman" w:cs="Times New Roman"/>
          <w:sz w:val="28"/>
          <w:szCs w:val="28"/>
        </w:rPr>
        <w:t>drošības pasākumiem.</w:t>
      </w:r>
    </w:p>
    <w:p w14:paraId="5C1034AF" w14:textId="77777777" w:rsidR="00E17842" w:rsidRPr="00D22AD4" w:rsidRDefault="00E17842" w:rsidP="000065E4">
      <w:pPr>
        <w:spacing w:after="0" w:line="240" w:lineRule="auto"/>
        <w:ind w:firstLine="720"/>
        <w:jc w:val="both"/>
        <w:rPr>
          <w:rFonts w:ascii="Times New Roman" w:eastAsia="Calibri" w:hAnsi="Times New Roman" w:cs="Times New Roman"/>
          <w:sz w:val="28"/>
          <w:szCs w:val="28"/>
        </w:rPr>
      </w:pPr>
    </w:p>
    <w:p w14:paraId="5C1034B0" w14:textId="77777777" w:rsidR="00081451" w:rsidRDefault="00440D48" w:rsidP="00B74F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F5B83">
        <w:rPr>
          <w:rFonts w:ascii="Times New Roman" w:hAnsi="Times New Roman" w:cs="Times New Roman"/>
          <w:sz w:val="28"/>
          <w:szCs w:val="28"/>
        </w:rPr>
        <w:t xml:space="preserve"> </w:t>
      </w:r>
      <w:r w:rsidR="000065E4" w:rsidRPr="00D22AD4">
        <w:rPr>
          <w:rFonts w:ascii="Times New Roman" w:hAnsi="Times New Roman" w:cs="Times New Roman"/>
          <w:sz w:val="28"/>
          <w:szCs w:val="28"/>
        </w:rPr>
        <w:t>Pirmās palīdz</w:t>
      </w:r>
      <w:r w:rsidR="00F3478C">
        <w:rPr>
          <w:rFonts w:ascii="Times New Roman" w:hAnsi="Times New Roman" w:cs="Times New Roman"/>
          <w:sz w:val="28"/>
          <w:szCs w:val="28"/>
        </w:rPr>
        <w:t xml:space="preserve">ības apmācības klātienē </w:t>
      </w:r>
      <w:proofErr w:type="spellStart"/>
      <w:r w:rsidR="003A794A">
        <w:rPr>
          <w:rFonts w:ascii="Times New Roman" w:hAnsi="Times New Roman" w:cs="Times New Roman"/>
          <w:sz w:val="28"/>
          <w:szCs w:val="28"/>
        </w:rPr>
        <w:t>ārtelpās</w:t>
      </w:r>
      <w:proofErr w:type="spellEnd"/>
      <w:r w:rsidR="00F3478C">
        <w:rPr>
          <w:rFonts w:ascii="Times New Roman" w:hAnsi="Times New Roman" w:cs="Times New Roman"/>
          <w:sz w:val="28"/>
          <w:szCs w:val="28"/>
        </w:rPr>
        <w:t xml:space="preserve"> notiek s</w:t>
      </w:r>
      <w:r w:rsidR="000065E4" w:rsidRPr="00D22AD4">
        <w:rPr>
          <w:rFonts w:ascii="Times New Roman" w:hAnsi="Times New Roman" w:cs="Times New Roman"/>
          <w:sz w:val="28"/>
          <w:szCs w:val="28"/>
        </w:rPr>
        <w:t>askaņā ar</w:t>
      </w:r>
      <w:r w:rsidR="000065E4" w:rsidRPr="00D22AD4">
        <w:rPr>
          <w:rFonts w:ascii="Times New Roman" w:eastAsia="Calibri" w:hAnsi="Times New Roman" w:cs="Times New Roman"/>
          <w:sz w:val="28"/>
          <w:szCs w:val="28"/>
        </w:rPr>
        <w:t xml:space="preserve"> MK noteikumu Nr.557 6.pielikumā norādīto </w:t>
      </w:r>
      <w:r w:rsidR="000065E4">
        <w:rPr>
          <w:rFonts w:ascii="Times New Roman" w:eastAsia="Calibri" w:hAnsi="Times New Roman" w:cs="Times New Roman"/>
          <w:sz w:val="28"/>
          <w:szCs w:val="28"/>
        </w:rPr>
        <w:t>–</w:t>
      </w:r>
      <w:r w:rsidR="000065E4" w:rsidRPr="00D22AD4">
        <w:rPr>
          <w:rFonts w:ascii="Times New Roman" w:eastAsia="Calibri" w:hAnsi="Times New Roman" w:cs="Times New Roman"/>
          <w:sz w:val="28"/>
          <w:szCs w:val="28"/>
        </w:rPr>
        <w:t xml:space="preserve"> a</w:t>
      </w:r>
      <w:r w:rsidR="000065E4" w:rsidRPr="00D22AD4">
        <w:rPr>
          <w:rFonts w:ascii="Times New Roman" w:hAnsi="Times New Roman" w:cs="Times New Roman"/>
          <w:sz w:val="28"/>
          <w:szCs w:val="28"/>
        </w:rPr>
        <w:t>pmācāmo skaits grupā nepārsniedz 1</w:t>
      </w:r>
      <w:r w:rsidR="00920DFD">
        <w:rPr>
          <w:rFonts w:ascii="Times New Roman" w:hAnsi="Times New Roman" w:cs="Times New Roman"/>
          <w:sz w:val="28"/>
          <w:szCs w:val="28"/>
        </w:rPr>
        <w:t>5</w:t>
      </w:r>
      <w:r>
        <w:rPr>
          <w:rFonts w:ascii="Times New Roman" w:hAnsi="Times New Roman" w:cs="Times New Roman"/>
          <w:sz w:val="28"/>
          <w:szCs w:val="28"/>
        </w:rPr>
        <w:t xml:space="preserve"> personas</w:t>
      </w:r>
      <w:r w:rsidR="00E17842">
        <w:rPr>
          <w:rFonts w:ascii="Times New Roman" w:hAnsi="Times New Roman" w:cs="Times New Roman"/>
          <w:sz w:val="28"/>
          <w:szCs w:val="28"/>
        </w:rPr>
        <w:t xml:space="preserve"> (skat</w:t>
      </w:r>
      <w:r>
        <w:rPr>
          <w:rFonts w:ascii="Times New Roman" w:hAnsi="Times New Roman" w:cs="Times New Roman"/>
          <w:sz w:val="28"/>
          <w:szCs w:val="28"/>
        </w:rPr>
        <w:t>.</w:t>
      </w:r>
      <w:r w:rsidR="00A21A75">
        <w:rPr>
          <w:rFonts w:ascii="Times New Roman" w:hAnsi="Times New Roman" w:cs="Times New Roman"/>
          <w:sz w:val="28"/>
          <w:szCs w:val="28"/>
        </w:rPr>
        <w:t xml:space="preserve"> </w:t>
      </w:r>
      <w:r w:rsidR="00A21A75" w:rsidRPr="0014338F">
        <w:rPr>
          <w:rFonts w:ascii="Times New Roman" w:hAnsi="Times New Roman" w:cs="Times New Roman"/>
          <w:i/>
          <w:sz w:val="28"/>
          <w:szCs w:val="28"/>
        </w:rPr>
        <w:t>tabulu</w:t>
      </w:r>
      <w:r w:rsidR="0014338F">
        <w:rPr>
          <w:rFonts w:ascii="Times New Roman" w:hAnsi="Times New Roman" w:cs="Times New Roman"/>
          <w:sz w:val="28"/>
          <w:szCs w:val="28"/>
        </w:rPr>
        <w:t xml:space="preserve"> </w:t>
      </w:r>
      <w:r w:rsidR="0014338F" w:rsidRPr="0014338F">
        <w:rPr>
          <w:rFonts w:ascii="Times New Roman" w:hAnsi="Times New Roman" w:cs="Times New Roman"/>
          <w:i/>
          <w:sz w:val="28"/>
          <w:szCs w:val="28"/>
        </w:rPr>
        <w:t>Nr.1</w:t>
      </w:r>
      <w:r w:rsidR="0014338F">
        <w:rPr>
          <w:rFonts w:ascii="Times New Roman" w:hAnsi="Times New Roman" w:cs="Times New Roman"/>
          <w:sz w:val="28"/>
          <w:szCs w:val="28"/>
        </w:rPr>
        <w:t>.</w:t>
      </w:r>
      <w:r w:rsidR="00A21A75">
        <w:rPr>
          <w:rFonts w:ascii="Times New Roman" w:hAnsi="Times New Roman" w:cs="Times New Roman"/>
          <w:sz w:val="28"/>
          <w:szCs w:val="28"/>
        </w:rPr>
        <w:t>)</w:t>
      </w:r>
      <w:r w:rsidR="00C74A0F">
        <w:rPr>
          <w:rFonts w:ascii="Times New Roman" w:hAnsi="Times New Roman" w:cs="Times New Roman"/>
          <w:sz w:val="28"/>
          <w:szCs w:val="28"/>
        </w:rPr>
        <w:t>,</w:t>
      </w:r>
      <w:r w:rsidR="00A21A75">
        <w:rPr>
          <w:rFonts w:ascii="Times New Roman" w:hAnsi="Times New Roman" w:cs="Times New Roman"/>
          <w:sz w:val="28"/>
          <w:szCs w:val="28"/>
        </w:rPr>
        <w:t xml:space="preserve"> vienlaikus</w:t>
      </w:r>
      <w:r w:rsidR="00C74A0F">
        <w:rPr>
          <w:rFonts w:ascii="Times New Roman" w:hAnsi="Times New Roman" w:cs="Times New Roman"/>
          <w:sz w:val="28"/>
          <w:szCs w:val="28"/>
        </w:rPr>
        <w:t>,</w:t>
      </w:r>
      <w:r w:rsidR="00A21A75">
        <w:rPr>
          <w:rFonts w:ascii="Times New Roman" w:hAnsi="Times New Roman" w:cs="Times New Roman"/>
          <w:sz w:val="28"/>
          <w:szCs w:val="28"/>
        </w:rPr>
        <w:t xml:space="preserve"> ievērojot arī MK noteikumos Nr.360 noteiktos grupu lielumus vakcinētām un pārslimojušām personām, nevakcinētām testētām personām un nevakcinētām netestētām personām.</w:t>
      </w:r>
      <w:r>
        <w:rPr>
          <w:rFonts w:ascii="Times New Roman" w:hAnsi="Times New Roman" w:cs="Times New Roman"/>
          <w:sz w:val="28"/>
          <w:szCs w:val="28"/>
        </w:rPr>
        <w:t xml:space="preserve"> </w:t>
      </w:r>
    </w:p>
    <w:p w14:paraId="5C1034B1" w14:textId="77777777" w:rsidR="00B74F46" w:rsidRDefault="00B74F46" w:rsidP="00B74F46">
      <w:pPr>
        <w:spacing w:after="0" w:line="240" w:lineRule="auto"/>
        <w:jc w:val="both"/>
        <w:rPr>
          <w:rFonts w:ascii="Times New Roman" w:hAnsi="Times New Roman" w:cs="Times New Roman"/>
          <w:sz w:val="28"/>
          <w:szCs w:val="28"/>
        </w:rPr>
      </w:pPr>
    </w:p>
    <w:p w14:paraId="5C1034B2" w14:textId="77777777" w:rsidR="00DC1CDC" w:rsidRDefault="00440D48" w:rsidP="00906F8B">
      <w:pPr>
        <w:pStyle w:val="ListParagraph"/>
        <w:tabs>
          <w:tab w:val="left" w:pos="142"/>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1F309C">
        <w:rPr>
          <w:rFonts w:ascii="Times New Roman" w:hAnsi="Times New Roman" w:cs="Times New Roman"/>
          <w:sz w:val="28"/>
          <w:szCs w:val="28"/>
        </w:rPr>
        <w:t xml:space="preserve"> </w:t>
      </w:r>
      <w:r w:rsidR="000065E4" w:rsidRPr="00D22AD4">
        <w:rPr>
          <w:rFonts w:ascii="Times New Roman" w:hAnsi="Times New Roman" w:cs="Times New Roman"/>
          <w:sz w:val="28"/>
          <w:szCs w:val="28"/>
        </w:rPr>
        <w:t>Klātienes</w:t>
      </w:r>
      <w:r w:rsidR="00920DFD">
        <w:rPr>
          <w:rFonts w:ascii="Times New Roman" w:hAnsi="Times New Roman" w:cs="Times New Roman"/>
          <w:sz w:val="28"/>
          <w:szCs w:val="28"/>
        </w:rPr>
        <w:t xml:space="preserve"> </w:t>
      </w:r>
      <w:r w:rsidR="000065E4" w:rsidRPr="00D22AD4">
        <w:rPr>
          <w:rFonts w:ascii="Times New Roman" w:hAnsi="Times New Roman" w:cs="Times New Roman"/>
          <w:sz w:val="28"/>
          <w:szCs w:val="28"/>
        </w:rPr>
        <w:t xml:space="preserve">apmācībās </w:t>
      </w:r>
      <w:proofErr w:type="spellStart"/>
      <w:r w:rsidR="00D9572E">
        <w:rPr>
          <w:rFonts w:ascii="Times New Roman" w:hAnsi="Times New Roman" w:cs="Times New Roman"/>
          <w:sz w:val="28"/>
          <w:szCs w:val="28"/>
        </w:rPr>
        <w:t>ārtelpās</w:t>
      </w:r>
      <w:proofErr w:type="spellEnd"/>
      <w:r w:rsidR="00D9572E">
        <w:rPr>
          <w:rFonts w:ascii="Times New Roman" w:hAnsi="Times New Roman" w:cs="Times New Roman"/>
          <w:sz w:val="28"/>
          <w:szCs w:val="28"/>
        </w:rPr>
        <w:t xml:space="preserve"> </w:t>
      </w:r>
      <w:r w:rsidR="000065E4" w:rsidRPr="00D22AD4">
        <w:rPr>
          <w:rFonts w:ascii="Times New Roman" w:hAnsi="Times New Roman" w:cs="Times New Roman"/>
          <w:sz w:val="28"/>
          <w:szCs w:val="28"/>
        </w:rPr>
        <w:t xml:space="preserve">var piedalīties </w:t>
      </w:r>
      <w:r w:rsidR="000065E4" w:rsidRPr="00BF56EA">
        <w:rPr>
          <w:rFonts w:ascii="Times New Roman" w:hAnsi="Times New Roman" w:cs="Times New Roman"/>
          <w:sz w:val="28"/>
          <w:szCs w:val="28"/>
        </w:rPr>
        <w:t xml:space="preserve">pirmās palīdzības apmācības </w:t>
      </w:r>
      <w:r w:rsidR="00711EC7" w:rsidRPr="00BF56EA">
        <w:rPr>
          <w:rFonts w:ascii="Times New Roman" w:hAnsi="Times New Roman" w:cs="Times New Roman"/>
          <w:sz w:val="28"/>
          <w:szCs w:val="28"/>
        </w:rPr>
        <w:t>pasniedzējs</w:t>
      </w:r>
      <w:r w:rsidR="00331E9C">
        <w:rPr>
          <w:rFonts w:ascii="Times New Roman" w:hAnsi="Times New Roman" w:cs="Times New Roman"/>
          <w:sz w:val="28"/>
          <w:szCs w:val="28"/>
        </w:rPr>
        <w:t>/instruktora palīgs/instruktors</w:t>
      </w:r>
      <w:r w:rsidR="00920DFD">
        <w:rPr>
          <w:rFonts w:ascii="Times New Roman" w:hAnsi="Times New Roman" w:cs="Times New Roman"/>
          <w:sz w:val="28"/>
          <w:szCs w:val="28"/>
        </w:rPr>
        <w:t>, pasniedzējs-stažieris</w:t>
      </w:r>
      <w:r w:rsidR="00711EC7" w:rsidRPr="00BF56EA">
        <w:rPr>
          <w:rFonts w:ascii="Times New Roman" w:hAnsi="Times New Roman" w:cs="Times New Roman"/>
          <w:sz w:val="28"/>
          <w:szCs w:val="28"/>
        </w:rPr>
        <w:t xml:space="preserve"> un </w:t>
      </w:r>
      <w:r w:rsidR="00920DFD">
        <w:rPr>
          <w:rFonts w:ascii="Times New Roman" w:hAnsi="Times New Roman" w:cs="Times New Roman"/>
          <w:sz w:val="28"/>
          <w:szCs w:val="28"/>
        </w:rPr>
        <w:t>a</w:t>
      </w:r>
      <w:r w:rsidR="000065E4" w:rsidRPr="00BF56EA">
        <w:rPr>
          <w:rFonts w:ascii="Times New Roman" w:hAnsi="Times New Roman" w:cs="Times New Roman"/>
          <w:sz w:val="28"/>
          <w:szCs w:val="28"/>
        </w:rPr>
        <w:t>pmācām</w:t>
      </w:r>
      <w:r w:rsidR="00711EC7" w:rsidRPr="00BF56EA">
        <w:rPr>
          <w:rFonts w:ascii="Times New Roman" w:hAnsi="Times New Roman" w:cs="Times New Roman"/>
          <w:sz w:val="28"/>
          <w:szCs w:val="28"/>
        </w:rPr>
        <w:t>ie</w:t>
      </w:r>
      <w:r w:rsidR="000065E4">
        <w:rPr>
          <w:rFonts w:ascii="Times New Roman" w:hAnsi="Times New Roman" w:cs="Times New Roman"/>
          <w:sz w:val="28"/>
          <w:szCs w:val="28"/>
        </w:rPr>
        <w:t>, kuri</w:t>
      </w:r>
      <w:r w:rsidR="000065E4" w:rsidRPr="002C6EE4">
        <w:rPr>
          <w:rFonts w:ascii="Times New Roman" w:hAnsi="Times New Roman" w:cs="Times New Roman"/>
          <w:sz w:val="28"/>
          <w:szCs w:val="28"/>
        </w:rPr>
        <w:t xml:space="preserve"> </w:t>
      </w:r>
      <w:r w:rsidR="000065E4">
        <w:rPr>
          <w:rFonts w:ascii="Times New Roman" w:hAnsi="Times New Roman" w:cs="Times New Roman"/>
          <w:sz w:val="28"/>
          <w:szCs w:val="28"/>
        </w:rPr>
        <w:t xml:space="preserve">ir </w:t>
      </w:r>
      <w:r w:rsidR="00677206">
        <w:rPr>
          <w:rFonts w:ascii="Times New Roman" w:hAnsi="Times New Roman" w:cs="Times New Roman"/>
          <w:sz w:val="28"/>
          <w:szCs w:val="28"/>
        </w:rPr>
        <w:t xml:space="preserve">iepriekš </w:t>
      </w:r>
      <w:r w:rsidR="000065E4">
        <w:rPr>
          <w:rFonts w:ascii="Times New Roman" w:hAnsi="Times New Roman" w:cs="Times New Roman"/>
          <w:sz w:val="28"/>
          <w:szCs w:val="28"/>
        </w:rPr>
        <w:t xml:space="preserve">iepazinušies ar katras </w:t>
      </w:r>
      <w:proofErr w:type="spellStart"/>
      <w:r w:rsidR="000065E4">
        <w:rPr>
          <w:rFonts w:ascii="Times New Roman" w:hAnsi="Times New Roman" w:cs="Times New Roman"/>
          <w:sz w:val="28"/>
          <w:szCs w:val="28"/>
        </w:rPr>
        <w:t>apmācītājorganizācijas</w:t>
      </w:r>
      <w:proofErr w:type="spellEnd"/>
      <w:r w:rsidR="000065E4">
        <w:rPr>
          <w:rFonts w:ascii="Times New Roman" w:hAnsi="Times New Roman" w:cs="Times New Roman"/>
          <w:sz w:val="28"/>
          <w:szCs w:val="28"/>
        </w:rPr>
        <w:t xml:space="preserve"> sagatavoto rakstisku instrukciju, kurā ir norādīta informācija, ka apmācām</w:t>
      </w:r>
      <w:r w:rsidR="008E2150">
        <w:rPr>
          <w:rFonts w:ascii="Times New Roman" w:hAnsi="Times New Roman" w:cs="Times New Roman"/>
          <w:sz w:val="28"/>
          <w:szCs w:val="28"/>
        </w:rPr>
        <w:t>ie</w:t>
      </w:r>
      <w:r w:rsidR="000065E4">
        <w:rPr>
          <w:rFonts w:ascii="Times New Roman" w:hAnsi="Times New Roman" w:cs="Times New Roman"/>
          <w:sz w:val="28"/>
          <w:szCs w:val="28"/>
        </w:rPr>
        <w:t xml:space="preserve"> un pirmās palīdzības apmācības pasniedzējs</w:t>
      </w:r>
      <w:r w:rsidR="00081451">
        <w:rPr>
          <w:rFonts w:ascii="Times New Roman" w:hAnsi="Times New Roman" w:cs="Times New Roman"/>
          <w:sz w:val="28"/>
          <w:szCs w:val="28"/>
        </w:rPr>
        <w:t>/instruktors/instruktora palīgs</w:t>
      </w:r>
      <w:r w:rsidR="000065E4">
        <w:rPr>
          <w:rFonts w:ascii="Times New Roman" w:hAnsi="Times New Roman" w:cs="Times New Roman"/>
          <w:sz w:val="28"/>
          <w:szCs w:val="28"/>
        </w:rPr>
        <w:t xml:space="preserve"> ir informēti, ka uz klātienes nodarbībām nedrīkst ierasties </w:t>
      </w:r>
      <w:r w:rsidR="00BF56EA">
        <w:rPr>
          <w:rFonts w:ascii="Times New Roman" w:hAnsi="Times New Roman" w:cs="Times New Roman"/>
          <w:sz w:val="28"/>
          <w:szCs w:val="28"/>
        </w:rPr>
        <w:t xml:space="preserve">personas, kurām noteikta </w:t>
      </w:r>
      <w:proofErr w:type="spellStart"/>
      <w:r w:rsidR="00BF56EA">
        <w:rPr>
          <w:rFonts w:ascii="Times New Roman" w:hAnsi="Times New Roman" w:cs="Times New Roman"/>
          <w:sz w:val="28"/>
          <w:szCs w:val="28"/>
        </w:rPr>
        <w:t>pašizolācija</w:t>
      </w:r>
      <w:proofErr w:type="spellEnd"/>
      <w:r w:rsidR="00BF56EA">
        <w:rPr>
          <w:rFonts w:ascii="Times New Roman" w:hAnsi="Times New Roman" w:cs="Times New Roman"/>
          <w:sz w:val="28"/>
          <w:szCs w:val="28"/>
        </w:rPr>
        <w:t xml:space="preserve">, mājas karantīna vai izolācija vai kurām ir elpceļu infekcijas slimības pazīmes </w:t>
      </w:r>
      <w:r w:rsidR="000065E4" w:rsidRPr="00D22AD4">
        <w:rPr>
          <w:rFonts w:ascii="Times New Roman" w:hAnsi="Times New Roman" w:cs="Times New Roman"/>
          <w:sz w:val="28"/>
          <w:szCs w:val="28"/>
        </w:rPr>
        <w:t xml:space="preserve">(paaugstināta ķermeņa temperatūra, </w:t>
      </w:r>
      <w:r w:rsidR="000065E4">
        <w:rPr>
          <w:rFonts w:ascii="Times New Roman" w:hAnsi="Times New Roman" w:cs="Times New Roman"/>
          <w:sz w:val="28"/>
          <w:szCs w:val="28"/>
        </w:rPr>
        <w:t>rīkles iekaisums</w:t>
      </w:r>
      <w:r w:rsidR="000065E4" w:rsidRPr="00D22AD4">
        <w:rPr>
          <w:rFonts w:ascii="Times New Roman" w:hAnsi="Times New Roman" w:cs="Times New Roman"/>
          <w:sz w:val="28"/>
          <w:szCs w:val="28"/>
        </w:rPr>
        <w:t xml:space="preserve">, klepus, </w:t>
      </w:r>
      <w:r w:rsidR="000065E4">
        <w:rPr>
          <w:rFonts w:ascii="Times New Roman" w:hAnsi="Times New Roman" w:cs="Times New Roman"/>
          <w:sz w:val="28"/>
          <w:szCs w:val="28"/>
        </w:rPr>
        <w:t>elpas trūkums</w:t>
      </w:r>
      <w:r w:rsidR="00BF56EA">
        <w:rPr>
          <w:rFonts w:ascii="Times New Roman" w:hAnsi="Times New Roman" w:cs="Times New Roman"/>
          <w:sz w:val="28"/>
          <w:szCs w:val="28"/>
        </w:rPr>
        <w:t>).</w:t>
      </w:r>
      <w:r w:rsidR="000065E4" w:rsidRPr="00D22AD4">
        <w:rPr>
          <w:rFonts w:ascii="Times New Roman" w:hAnsi="Times New Roman" w:cs="Times New Roman"/>
          <w:sz w:val="28"/>
          <w:szCs w:val="28"/>
        </w:rPr>
        <w:t xml:space="preserve"> </w:t>
      </w:r>
      <w:r w:rsidR="00556649">
        <w:rPr>
          <w:rFonts w:ascii="Times New Roman" w:hAnsi="Times New Roman" w:cs="Times New Roman"/>
          <w:sz w:val="28"/>
          <w:szCs w:val="28"/>
        </w:rPr>
        <w:t xml:space="preserve">Šai </w:t>
      </w:r>
      <w:r w:rsidR="00BF56EA">
        <w:rPr>
          <w:rFonts w:ascii="Times New Roman" w:hAnsi="Times New Roman" w:cs="Times New Roman"/>
          <w:sz w:val="28"/>
          <w:szCs w:val="28"/>
        </w:rPr>
        <w:t xml:space="preserve">informācijai par piesardzības pasākumiem (t.sk. par divu metru distances ievērošanu, par roku higiēnas un </w:t>
      </w:r>
      <w:proofErr w:type="spellStart"/>
      <w:r w:rsidR="00BF56EA">
        <w:rPr>
          <w:rFonts w:ascii="Times New Roman" w:hAnsi="Times New Roman" w:cs="Times New Roman"/>
          <w:sz w:val="28"/>
          <w:szCs w:val="28"/>
        </w:rPr>
        <w:t>respiratorās</w:t>
      </w:r>
      <w:proofErr w:type="spellEnd"/>
      <w:r w:rsidR="00BF56EA">
        <w:rPr>
          <w:rFonts w:ascii="Times New Roman" w:hAnsi="Times New Roman" w:cs="Times New Roman"/>
          <w:sz w:val="28"/>
          <w:szCs w:val="28"/>
        </w:rPr>
        <w:t xml:space="preserve"> higiēnas nosacījumiem, mutes un deguna aizsega lietošanas pienākumiem)</w:t>
      </w:r>
      <w:r w:rsidR="00556649">
        <w:rPr>
          <w:rFonts w:ascii="Times New Roman" w:hAnsi="Times New Roman" w:cs="Times New Roman"/>
          <w:sz w:val="28"/>
          <w:szCs w:val="28"/>
        </w:rPr>
        <w:t xml:space="preserve"> ir jābūt redzami novietotai arī </w:t>
      </w:r>
      <w:r w:rsidR="008C1CFC">
        <w:rPr>
          <w:rFonts w:ascii="Times New Roman" w:hAnsi="Times New Roman" w:cs="Times New Roman"/>
          <w:sz w:val="28"/>
          <w:szCs w:val="28"/>
        </w:rPr>
        <w:t xml:space="preserve"> </w:t>
      </w:r>
      <w:r w:rsidR="00A21A75">
        <w:rPr>
          <w:rFonts w:ascii="Times New Roman" w:hAnsi="Times New Roman" w:cs="Times New Roman"/>
          <w:sz w:val="28"/>
          <w:szCs w:val="28"/>
        </w:rPr>
        <w:t xml:space="preserve">apmācību norises vietā </w:t>
      </w:r>
      <w:proofErr w:type="spellStart"/>
      <w:r w:rsidR="00A21A75">
        <w:rPr>
          <w:rFonts w:ascii="Times New Roman" w:hAnsi="Times New Roman" w:cs="Times New Roman"/>
          <w:sz w:val="28"/>
          <w:szCs w:val="28"/>
        </w:rPr>
        <w:t>ārtelpās</w:t>
      </w:r>
      <w:proofErr w:type="spellEnd"/>
      <w:r w:rsidR="00556649">
        <w:rPr>
          <w:rFonts w:ascii="Times New Roman" w:hAnsi="Times New Roman" w:cs="Times New Roman"/>
          <w:sz w:val="28"/>
          <w:szCs w:val="28"/>
        </w:rPr>
        <w:t>. Pirmās palīdzības apmācības pasniedzējs</w:t>
      </w:r>
      <w:r w:rsidR="00920DFD">
        <w:rPr>
          <w:rFonts w:ascii="Times New Roman" w:hAnsi="Times New Roman" w:cs="Times New Roman"/>
          <w:sz w:val="28"/>
          <w:szCs w:val="28"/>
        </w:rPr>
        <w:t>, pasniedzējs-stažieris</w:t>
      </w:r>
      <w:r w:rsidR="00556649">
        <w:rPr>
          <w:rFonts w:ascii="Times New Roman" w:hAnsi="Times New Roman" w:cs="Times New Roman"/>
          <w:sz w:val="28"/>
          <w:szCs w:val="28"/>
        </w:rPr>
        <w:t xml:space="preserve"> </w:t>
      </w:r>
      <w:r w:rsidR="00556649">
        <w:rPr>
          <w:rFonts w:ascii="Times New Roman" w:hAnsi="Times New Roman" w:cs="Times New Roman"/>
          <w:sz w:val="28"/>
          <w:szCs w:val="28"/>
        </w:rPr>
        <w:lastRenderedPageBreak/>
        <w:t>un apmācāmie</w:t>
      </w:r>
      <w:r w:rsidR="00556649" w:rsidRPr="00C80155">
        <w:rPr>
          <w:rFonts w:ascii="Times New Roman" w:hAnsi="Times New Roman" w:cs="Times New Roman"/>
          <w:sz w:val="28"/>
          <w:szCs w:val="28"/>
        </w:rPr>
        <w:t xml:space="preserve"> parakstās par</w:t>
      </w:r>
      <w:r w:rsidR="00A21A75">
        <w:rPr>
          <w:rFonts w:ascii="Times New Roman" w:hAnsi="Times New Roman" w:cs="Times New Roman"/>
          <w:sz w:val="28"/>
          <w:szCs w:val="28"/>
        </w:rPr>
        <w:t xml:space="preserve"> iepazīšanos ar šo</w:t>
      </w:r>
      <w:r w:rsidR="00556649" w:rsidRPr="00C80155">
        <w:rPr>
          <w:rFonts w:ascii="Times New Roman" w:hAnsi="Times New Roman" w:cs="Times New Roman"/>
          <w:sz w:val="28"/>
          <w:szCs w:val="28"/>
        </w:rPr>
        <w:t xml:space="preserve"> instrukcij</w:t>
      </w:r>
      <w:r w:rsidR="00A21A75">
        <w:rPr>
          <w:rFonts w:ascii="Times New Roman" w:hAnsi="Times New Roman" w:cs="Times New Roman"/>
          <w:sz w:val="28"/>
          <w:szCs w:val="28"/>
        </w:rPr>
        <w:t>u</w:t>
      </w:r>
      <w:r w:rsidR="00556649" w:rsidRPr="00C80155">
        <w:rPr>
          <w:rFonts w:ascii="Times New Roman" w:hAnsi="Times New Roman" w:cs="Times New Roman"/>
          <w:sz w:val="28"/>
          <w:szCs w:val="28"/>
        </w:rPr>
        <w:t xml:space="preserve"> apmācāmās grupas sarakstā atsevišķi izveidotās ailēs.</w:t>
      </w:r>
    </w:p>
    <w:p w14:paraId="5C1034B3" w14:textId="77777777" w:rsidR="00677206" w:rsidRDefault="00440D48" w:rsidP="00906F8B">
      <w:pPr>
        <w:pStyle w:val="ListParagraph"/>
        <w:tabs>
          <w:tab w:val="left" w:pos="142"/>
          <w:tab w:val="left" w:pos="284"/>
        </w:tabs>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Ārtelpu</w:t>
      </w:r>
      <w:proofErr w:type="spellEnd"/>
      <w:r>
        <w:rPr>
          <w:rFonts w:ascii="Times New Roman" w:hAnsi="Times New Roman" w:cs="Times New Roman"/>
          <w:sz w:val="28"/>
          <w:szCs w:val="28"/>
        </w:rPr>
        <w:t xml:space="preserve"> apmācību norises vieta tiek izvēlēta tā</w:t>
      </w:r>
      <w:r>
        <w:rPr>
          <w:rFonts w:ascii="Times New Roman" w:hAnsi="Times New Roman" w:cs="Times New Roman"/>
          <w:sz w:val="28"/>
          <w:szCs w:val="28"/>
        </w:rPr>
        <w:t>da, lai apkārtējā vide netraucētu apmācību procesam.</w:t>
      </w:r>
    </w:p>
    <w:p w14:paraId="5C1034B4" w14:textId="77777777" w:rsidR="00937718" w:rsidRPr="00937718" w:rsidRDefault="00937718" w:rsidP="00906F8B">
      <w:pPr>
        <w:pStyle w:val="ListParagraph"/>
        <w:tabs>
          <w:tab w:val="left" w:pos="142"/>
          <w:tab w:val="left" w:pos="284"/>
        </w:tabs>
        <w:spacing w:after="0" w:line="240" w:lineRule="auto"/>
        <w:ind w:left="0"/>
        <w:jc w:val="both"/>
        <w:rPr>
          <w:rFonts w:ascii="Times New Roman" w:hAnsi="Times New Roman" w:cs="Times New Roman"/>
          <w:sz w:val="16"/>
          <w:szCs w:val="16"/>
        </w:rPr>
      </w:pPr>
    </w:p>
    <w:p w14:paraId="5C1034B5" w14:textId="77777777" w:rsidR="00DC1CDC" w:rsidRDefault="00440D48" w:rsidP="00081451">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sidR="001F5B83">
        <w:rPr>
          <w:rFonts w:ascii="Times New Roman" w:hAnsi="Times New Roman" w:cs="Times New Roman"/>
          <w:sz w:val="28"/>
          <w:szCs w:val="28"/>
        </w:rPr>
        <w:t xml:space="preserve"> </w:t>
      </w:r>
      <w:r w:rsidR="000D22D0">
        <w:rPr>
          <w:rFonts w:ascii="Times New Roman" w:hAnsi="Times New Roman" w:cs="Times New Roman"/>
          <w:sz w:val="28"/>
          <w:szCs w:val="28"/>
        </w:rPr>
        <w:t>P</w:t>
      </w:r>
      <w:r w:rsidR="000D22D0" w:rsidRPr="000D22D0">
        <w:rPr>
          <w:rFonts w:ascii="Times New Roman" w:hAnsi="Times New Roman" w:cs="Times New Roman"/>
          <w:sz w:val="28"/>
          <w:szCs w:val="28"/>
        </w:rPr>
        <w:t xml:space="preserve">irmās palīdzības apmācībās klātienē </w:t>
      </w:r>
      <w:proofErr w:type="spellStart"/>
      <w:r w:rsidR="00C23086">
        <w:rPr>
          <w:rFonts w:ascii="Times New Roman" w:hAnsi="Times New Roman" w:cs="Times New Roman"/>
          <w:sz w:val="28"/>
          <w:szCs w:val="28"/>
        </w:rPr>
        <w:t>ārtelpās</w:t>
      </w:r>
      <w:proofErr w:type="spellEnd"/>
      <w:r w:rsidR="00C23086">
        <w:rPr>
          <w:rFonts w:ascii="Times New Roman" w:hAnsi="Times New Roman" w:cs="Times New Roman"/>
          <w:sz w:val="28"/>
          <w:szCs w:val="28"/>
        </w:rPr>
        <w:t xml:space="preserve"> </w:t>
      </w:r>
      <w:r w:rsidR="000D22D0" w:rsidRPr="000D22D0">
        <w:rPr>
          <w:rFonts w:ascii="Times New Roman" w:hAnsi="Times New Roman" w:cs="Times New Roman"/>
          <w:sz w:val="28"/>
          <w:szCs w:val="28"/>
        </w:rPr>
        <w:t>var piedalīties</w:t>
      </w:r>
      <w:r w:rsidR="00104FB9">
        <w:rPr>
          <w:rFonts w:ascii="Times New Roman" w:hAnsi="Times New Roman" w:cs="Times New Roman"/>
          <w:sz w:val="28"/>
          <w:szCs w:val="28"/>
        </w:rPr>
        <w:t xml:space="preserve"> ar šādiem nosacījumiem, proti</w:t>
      </w:r>
      <w:r>
        <w:rPr>
          <w:rFonts w:ascii="Times New Roman" w:hAnsi="Times New Roman" w:cs="Times New Roman"/>
          <w:sz w:val="28"/>
          <w:szCs w:val="28"/>
        </w:rPr>
        <w:t>:</w:t>
      </w:r>
    </w:p>
    <w:p w14:paraId="5C1034B6" w14:textId="77777777" w:rsidR="00C23086" w:rsidRPr="00E17842" w:rsidRDefault="00440D48" w:rsidP="00081451">
      <w:pPr>
        <w:pStyle w:val="ListParagraph"/>
        <w:tabs>
          <w:tab w:val="left" w:pos="426"/>
        </w:tabs>
        <w:spacing w:after="0" w:line="240" w:lineRule="auto"/>
        <w:ind w:left="0"/>
        <w:jc w:val="both"/>
        <w:rPr>
          <w:rFonts w:ascii="Times New Roman" w:hAnsi="Times New Roman" w:cs="Times New Roman"/>
          <w:i/>
          <w:sz w:val="20"/>
          <w:szCs w:val="20"/>
        </w:rPr>
      </w:pPr>
      <w:r w:rsidRPr="00E17842">
        <w:rPr>
          <w:rFonts w:ascii="Times New Roman" w:hAnsi="Times New Roman" w:cs="Times New Roman"/>
          <w:i/>
          <w:sz w:val="20"/>
          <w:szCs w:val="20"/>
        </w:rPr>
        <w:t xml:space="preserve">tabula </w:t>
      </w:r>
      <w:r w:rsidR="0014338F">
        <w:rPr>
          <w:rFonts w:ascii="Times New Roman" w:hAnsi="Times New Roman" w:cs="Times New Roman"/>
          <w:i/>
          <w:sz w:val="20"/>
          <w:szCs w:val="20"/>
        </w:rPr>
        <w:t>Nr.1</w:t>
      </w:r>
    </w:p>
    <w:tbl>
      <w:tblPr>
        <w:tblStyle w:val="TableGrid"/>
        <w:tblW w:w="8472" w:type="dxa"/>
        <w:tblLayout w:type="fixed"/>
        <w:tblLook w:val="04A0" w:firstRow="1" w:lastRow="0" w:firstColumn="1" w:lastColumn="0" w:noHBand="0" w:noVBand="1"/>
      </w:tblPr>
      <w:tblGrid>
        <w:gridCol w:w="1101"/>
        <w:gridCol w:w="1418"/>
        <w:gridCol w:w="992"/>
        <w:gridCol w:w="4961"/>
      </w:tblGrid>
      <w:tr w:rsidR="00E82D85" w14:paraId="5C1034BB" w14:textId="77777777" w:rsidTr="00937718">
        <w:tc>
          <w:tcPr>
            <w:tcW w:w="1101" w:type="dxa"/>
          </w:tcPr>
          <w:p w14:paraId="5C1034B7" w14:textId="77777777" w:rsidR="00C23086" w:rsidRPr="00937718" w:rsidRDefault="00440D48" w:rsidP="00C23086">
            <w:pPr>
              <w:pStyle w:val="ListParagraph"/>
              <w:tabs>
                <w:tab w:val="left" w:pos="426"/>
              </w:tabs>
              <w:ind w:left="0"/>
              <w:jc w:val="center"/>
              <w:rPr>
                <w:rFonts w:ascii="Times New Roman" w:hAnsi="Times New Roman" w:cs="Times New Roman"/>
                <w:b/>
              </w:rPr>
            </w:pPr>
            <w:r w:rsidRPr="00937718">
              <w:rPr>
                <w:rFonts w:ascii="Times New Roman" w:hAnsi="Times New Roman" w:cs="Times New Roman"/>
                <w:b/>
              </w:rPr>
              <w:t>Grupa</w:t>
            </w:r>
          </w:p>
        </w:tc>
        <w:tc>
          <w:tcPr>
            <w:tcW w:w="1418" w:type="dxa"/>
          </w:tcPr>
          <w:p w14:paraId="5C1034B8" w14:textId="77777777" w:rsidR="00C23086" w:rsidRPr="00937718" w:rsidRDefault="00440D48" w:rsidP="00081451">
            <w:pPr>
              <w:pStyle w:val="ListParagraph"/>
              <w:tabs>
                <w:tab w:val="left" w:pos="426"/>
              </w:tabs>
              <w:ind w:left="0"/>
              <w:jc w:val="both"/>
              <w:rPr>
                <w:rFonts w:ascii="Times New Roman" w:hAnsi="Times New Roman" w:cs="Times New Roman"/>
                <w:b/>
              </w:rPr>
            </w:pPr>
            <w:r w:rsidRPr="00937718">
              <w:rPr>
                <w:rFonts w:ascii="Times New Roman" w:hAnsi="Times New Roman" w:cs="Times New Roman"/>
                <w:b/>
              </w:rPr>
              <w:t>Kas piedalās</w:t>
            </w:r>
          </w:p>
        </w:tc>
        <w:tc>
          <w:tcPr>
            <w:tcW w:w="992" w:type="dxa"/>
          </w:tcPr>
          <w:p w14:paraId="5C1034B9" w14:textId="77777777" w:rsidR="00C23086" w:rsidRPr="00937718" w:rsidRDefault="00440D48" w:rsidP="00081451">
            <w:pPr>
              <w:pStyle w:val="ListParagraph"/>
              <w:tabs>
                <w:tab w:val="left" w:pos="426"/>
              </w:tabs>
              <w:ind w:left="0"/>
              <w:jc w:val="both"/>
              <w:rPr>
                <w:rFonts w:ascii="Times New Roman" w:hAnsi="Times New Roman" w:cs="Times New Roman"/>
                <w:b/>
              </w:rPr>
            </w:pPr>
            <w:r w:rsidRPr="00937718">
              <w:rPr>
                <w:rFonts w:ascii="Times New Roman" w:hAnsi="Times New Roman" w:cs="Times New Roman"/>
                <w:b/>
              </w:rPr>
              <w:t>Cilvēku skaits</w:t>
            </w:r>
            <w:r w:rsidR="006065D2" w:rsidRPr="00937718">
              <w:rPr>
                <w:rFonts w:ascii="Times New Roman" w:hAnsi="Times New Roman" w:cs="Times New Roman"/>
                <w:b/>
              </w:rPr>
              <w:t xml:space="preserve"> grupā</w:t>
            </w:r>
          </w:p>
        </w:tc>
        <w:tc>
          <w:tcPr>
            <w:tcW w:w="4961" w:type="dxa"/>
          </w:tcPr>
          <w:p w14:paraId="5C1034BA" w14:textId="77777777" w:rsidR="00C23086" w:rsidRPr="00937718" w:rsidRDefault="00440D48" w:rsidP="00C23086">
            <w:pPr>
              <w:pStyle w:val="ListParagraph"/>
              <w:tabs>
                <w:tab w:val="left" w:pos="426"/>
              </w:tabs>
              <w:ind w:left="0"/>
              <w:jc w:val="center"/>
              <w:rPr>
                <w:rFonts w:ascii="Times New Roman" w:hAnsi="Times New Roman" w:cs="Times New Roman"/>
                <w:b/>
              </w:rPr>
            </w:pPr>
            <w:r w:rsidRPr="00937718">
              <w:rPr>
                <w:rFonts w:ascii="Times New Roman" w:hAnsi="Times New Roman" w:cs="Times New Roman"/>
                <w:b/>
              </w:rPr>
              <w:t>Nosacījumi</w:t>
            </w:r>
          </w:p>
        </w:tc>
      </w:tr>
      <w:tr w:rsidR="00E82D85" w14:paraId="5C1034C1" w14:textId="77777777" w:rsidTr="00937718">
        <w:tc>
          <w:tcPr>
            <w:tcW w:w="1101" w:type="dxa"/>
          </w:tcPr>
          <w:p w14:paraId="5C1034BC" w14:textId="77777777" w:rsidR="00C23086" w:rsidRPr="00BE67E5" w:rsidRDefault="00440D48" w:rsidP="00937718">
            <w:pPr>
              <w:pStyle w:val="ListParagraph"/>
              <w:tabs>
                <w:tab w:val="left" w:pos="426"/>
              </w:tabs>
              <w:ind w:left="0" w:right="-250"/>
              <w:jc w:val="center"/>
              <w:rPr>
                <w:rFonts w:ascii="Times New Roman" w:hAnsi="Times New Roman" w:cs="Times New Roman"/>
                <w:b/>
                <w:sz w:val="24"/>
                <w:szCs w:val="24"/>
              </w:rPr>
            </w:pPr>
            <w:r w:rsidRPr="00BE67E5">
              <w:rPr>
                <w:rFonts w:ascii="Times New Roman" w:hAnsi="Times New Roman" w:cs="Times New Roman"/>
                <w:b/>
                <w:sz w:val="24"/>
                <w:szCs w:val="24"/>
              </w:rPr>
              <w:t>I</w:t>
            </w:r>
          </w:p>
        </w:tc>
        <w:tc>
          <w:tcPr>
            <w:tcW w:w="1418" w:type="dxa"/>
          </w:tcPr>
          <w:p w14:paraId="5C1034BD" w14:textId="77777777" w:rsidR="00C23086" w:rsidRPr="00BE67E5" w:rsidRDefault="00440D48" w:rsidP="0008145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 xml:space="preserve">Pirmās palīdzības apmācības </w:t>
            </w:r>
            <w:r w:rsidRPr="00BE67E5">
              <w:rPr>
                <w:rFonts w:ascii="Times New Roman" w:hAnsi="Times New Roman" w:cs="Times New Roman"/>
                <w:sz w:val="24"/>
                <w:szCs w:val="24"/>
              </w:rPr>
              <w:t>pasniedzējs/instruktora palīgs/instruktors, pasniedzējs-stažieris, apmācāmie</w:t>
            </w:r>
          </w:p>
        </w:tc>
        <w:tc>
          <w:tcPr>
            <w:tcW w:w="992" w:type="dxa"/>
          </w:tcPr>
          <w:p w14:paraId="5C1034BE" w14:textId="77777777" w:rsidR="00C23086" w:rsidRPr="00BE67E5" w:rsidRDefault="00440D48" w:rsidP="00C23086">
            <w:pPr>
              <w:pStyle w:val="ListParagraph"/>
              <w:tabs>
                <w:tab w:val="left" w:pos="426"/>
              </w:tabs>
              <w:ind w:left="0"/>
              <w:jc w:val="center"/>
              <w:rPr>
                <w:rFonts w:ascii="Times New Roman" w:hAnsi="Times New Roman" w:cs="Times New Roman"/>
                <w:sz w:val="24"/>
                <w:szCs w:val="24"/>
              </w:rPr>
            </w:pPr>
            <w:r w:rsidRPr="00BE67E5">
              <w:rPr>
                <w:rFonts w:ascii="Times New Roman" w:hAnsi="Times New Roman" w:cs="Times New Roman"/>
                <w:sz w:val="24"/>
                <w:szCs w:val="24"/>
              </w:rPr>
              <w:t>15</w:t>
            </w:r>
          </w:p>
        </w:tc>
        <w:tc>
          <w:tcPr>
            <w:tcW w:w="4961" w:type="dxa"/>
          </w:tcPr>
          <w:p w14:paraId="5C1034BF" w14:textId="77777777" w:rsidR="00C23086" w:rsidRDefault="00440D48" w:rsidP="006065D2">
            <w:pPr>
              <w:pStyle w:val="ListParagraph"/>
              <w:tabs>
                <w:tab w:val="left" w:pos="34"/>
                <w:tab w:val="left" w:pos="317"/>
              </w:tabs>
              <w:ind w:left="0" w:firstLine="34"/>
              <w:jc w:val="both"/>
              <w:rPr>
                <w:rFonts w:ascii="Times New Roman" w:hAnsi="Times New Roman" w:cs="Times New Roman"/>
                <w:b/>
                <w:sz w:val="24"/>
                <w:szCs w:val="24"/>
              </w:rPr>
            </w:pPr>
            <w:r>
              <w:rPr>
                <w:rFonts w:ascii="Times New Roman" w:hAnsi="Times New Roman" w:cs="Times New Roman"/>
                <w:sz w:val="24"/>
                <w:szCs w:val="24"/>
              </w:rPr>
              <w:t>1.</w:t>
            </w:r>
            <w:r w:rsidRPr="00BE67E5">
              <w:rPr>
                <w:rFonts w:ascii="Times New Roman" w:hAnsi="Times New Roman" w:cs="Times New Roman"/>
                <w:sz w:val="24"/>
                <w:szCs w:val="24"/>
              </w:rPr>
              <w:t xml:space="preserve">Personas, kurām ir </w:t>
            </w:r>
            <w:proofErr w:type="spellStart"/>
            <w:r w:rsidRPr="00BE67E5">
              <w:rPr>
                <w:rFonts w:ascii="Times New Roman" w:hAnsi="Times New Roman" w:cs="Times New Roman"/>
                <w:b/>
                <w:sz w:val="24"/>
                <w:szCs w:val="24"/>
              </w:rPr>
              <w:t>sadarbspējīgs</w:t>
            </w:r>
            <w:proofErr w:type="spellEnd"/>
            <w:r w:rsidRPr="00BE67E5">
              <w:rPr>
                <w:rFonts w:ascii="Times New Roman" w:hAnsi="Times New Roman" w:cs="Times New Roman"/>
                <w:b/>
                <w:sz w:val="24"/>
                <w:szCs w:val="24"/>
              </w:rPr>
              <w:t xml:space="preserve"> vakcinācijas</w:t>
            </w:r>
            <w:r w:rsidR="006065D2">
              <w:rPr>
                <w:rFonts w:ascii="Times New Roman" w:hAnsi="Times New Roman" w:cs="Times New Roman"/>
                <w:b/>
                <w:sz w:val="24"/>
                <w:szCs w:val="24"/>
              </w:rPr>
              <w:t xml:space="preserve"> sertifikāts</w:t>
            </w:r>
            <w:r w:rsidR="00A21A75">
              <w:rPr>
                <w:rFonts w:ascii="Times New Roman" w:hAnsi="Times New Roman" w:cs="Times New Roman"/>
                <w:b/>
                <w:sz w:val="24"/>
                <w:szCs w:val="24"/>
              </w:rPr>
              <w:t xml:space="preserve"> </w:t>
            </w:r>
            <w:r w:rsidR="00A21A75" w:rsidRPr="00A866DB">
              <w:rPr>
                <w:rFonts w:ascii="Times New Roman" w:hAnsi="Times New Roman" w:cs="Times New Roman"/>
                <w:sz w:val="24"/>
                <w:szCs w:val="24"/>
              </w:rPr>
              <w:t>vai</w:t>
            </w:r>
            <w:r w:rsidR="00A21A75">
              <w:rPr>
                <w:rFonts w:ascii="Times New Roman" w:hAnsi="Times New Roman" w:cs="Times New Roman"/>
                <w:b/>
                <w:sz w:val="24"/>
                <w:szCs w:val="24"/>
              </w:rPr>
              <w:t xml:space="preserve"> </w:t>
            </w:r>
            <w:proofErr w:type="spellStart"/>
            <w:r w:rsidR="00A21A75">
              <w:rPr>
                <w:rFonts w:ascii="Times New Roman" w:hAnsi="Times New Roman" w:cs="Times New Roman"/>
                <w:b/>
                <w:sz w:val="24"/>
                <w:szCs w:val="24"/>
              </w:rPr>
              <w:t>Covid-19</w:t>
            </w:r>
            <w:proofErr w:type="spellEnd"/>
            <w:r w:rsidR="00A21A75">
              <w:rPr>
                <w:rFonts w:ascii="Times New Roman" w:hAnsi="Times New Roman" w:cs="Times New Roman"/>
                <w:b/>
                <w:sz w:val="24"/>
                <w:szCs w:val="24"/>
              </w:rPr>
              <w:t xml:space="preserve"> pārslimošanas sertifikāts </w:t>
            </w:r>
            <w:r w:rsidR="00A21A75" w:rsidRPr="00355E6B">
              <w:rPr>
                <w:rFonts w:ascii="Times New Roman" w:hAnsi="Times New Roman" w:cs="Times New Roman"/>
                <w:sz w:val="24"/>
                <w:szCs w:val="24"/>
              </w:rPr>
              <w:t>(derīguma termiņš ir 180 dienas kopš</w:t>
            </w:r>
            <w:r w:rsidR="00355E6B" w:rsidRPr="00355E6B">
              <w:rPr>
                <w:rFonts w:ascii="Times New Roman" w:hAnsi="Times New Roman" w:cs="Times New Roman"/>
                <w:sz w:val="24"/>
                <w:szCs w:val="24"/>
              </w:rPr>
              <w:t xml:space="preserve"> saslimšanas ar </w:t>
            </w:r>
            <w:proofErr w:type="spellStart"/>
            <w:r w:rsidR="00355E6B" w:rsidRPr="00355E6B">
              <w:rPr>
                <w:rFonts w:ascii="Times New Roman" w:hAnsi="Times New Roman" w:cs="Times New Roman"/>
                <w:sz w:val="24"/>
                <w:szCs w:val="24"/>
              </w:rPr>
              <w:t>Covid-19</w:t>
            </w:r>
            <w:proofErr w:type="spellEnd"/>
            <w:r w:rsidR="00A21A75" w:rsidRPr="00355E6B">
              <w:rPr>
                <w:rFonts w:ascii="Times New Roman" w:hAnsi="Times New Roman" w:cs="Times New Roman"/>
                <w:sz w:val="24"/>
                <w:szCs w:val="24"/>
              </w:rPr>
              <w:t xml:space="preserve"> pirmā pozitīvā testa rezultāta)</w:t>
            </w:r>
            <w:r w:rsidR="00355E6B">
              <w:rPr>
                <w:rFonts w:ascii="Times New Roman" w:hAnsi="Times New Roman" w:cs="Times New Roman"/>
                <w:i/>
                <w:sz w:val="24"/>
                <w:szCs w:val="24"/>
              </w:rPr>
              <w:t>.</w:t>
            </w:r>
            <w:r w:rsidRPr="00BE67E5">
              <w:rPr>
                <w:rFonts w:ascii="Times New Roman" w:hAnsi="Times New Roman" w:cs="Times New Roman"/>
                <w:sz w:val="24"/>
                <w:szCs w:val="24"/>
              </w:rPr>
              <w:t xml:space="preserve"> </w:t>
            </w:r>
            <w:proofErr w:type="spellStart"/>
            <w:r w:rsidR="00355E6B">
              <w:rPr>
                <w:rFonts w:ascii="Times New Roman" w:hAnsi="Times New Roman" w:cs="Times New Roman"/>
                <w:sz w:val="24"/>
                <w:szCs w:val="24"/>
              </w:rPr>
              <w:t>S</w:t>
            </w:r>
            <w:r w:rsidR="00355E6B" w:rsidRPr="00BE67E5">
              <w:rPr>
                <w:rFonts w:ascii="Times New Roman" w:hAnsi="Times New Roman" w:cs="Times New Roman"/>
                <w:b/>
                <w:sz w:val="24"/>
                <w:szCs w:val="24"/>
              </w:rPr>
              <w:t>adarbspējīgs</w:t>
            </w:r>
            <w:proofErr w:type="spellEnd"/>
            <w:r w:rsidR="00355E6B" w:rsidRPr="00BE67E5">
              <w:rPr>
                <w:rFonts w:ascii="Times New Roman" w:hAnsi="Times New Roman" w:cs="Times New Roman"/>
                <w:b/>
                <w:sz w:val="24"/>
                <w:szCs w:val="24"/>
              </w:rPr>
              <w:t xml:space="preserve"> vakcinācijas</w:t>
            </w:r>
            <w:r w:rsidR="00355E6B">
              <w:rPr>
                <w:rFonts w:ascii="Times New Roman" w:hAnsi="Times New Roman" w:cs="Times New Roman"/>
                <w:b/>
                <w:sz w:val="24"/>
                <w:szCs w:val="24"/>
              </w:rPr>
              <w:t xml:space="preserve"> sertifikāts</w:t>
            </w:r>
            <w:r w:rsidR="00355E6B" w:rsidRPr="00BE67E5">
              <w:rPr>
                <w:rFonts w:ascii="Times New Roman" w:hAnsi="Times New Roman" w:cs="Times New Roman"/>
                <w:sz w:val="24"/>
                <w:szCs w:val="24"/>
              </w:rPr>
              <w:t xml:space="preserve"> </w:t>
            </w:r>
            <w:r w:rsidRPr="00BE67E5">
              <w:rPr>
                <w:rFonts w:ascii="Times New Roman" w:hAnsi="Times New Roman" w:cs="Times New Roman"/>
                <w:sz w:val="24"/>
                <w:szCs w:val="24"/>
              </w:rPr>
              <w:t xml:space="preserve">apliecina, ka persona ir vakcinēta pret </w:t>
            </w:r>
            <w:proofErr w:type="spellStart"/>
            <w:r w:rsidRPr="00BE67E5">
              <w:rPr>
                <w:rFonts w:ascii="Times New Roman" w:hAnsi="Times New Roman" w:cs="Times New Roman"/>
                <w:sz w:val="24"/>
                <w:szCs w:val="24"/>
              </w:rPr>
              <w:t>Covid-19</w:t>
            </w:r>
            <w:proofErr w:type="spellEnd"/>
            <w:r w:rsidRPr="00BE67E5">
              <w:rPr>
                <w:rFonts w:ascii="Times New Roman" w:hAnsi="Times New Roman" w:cs="Times New Roman"/>
                <w:sz w:val="24"/>
                <w:szCs w:val="24"/>
              </w:rPr>
              <w:t xml:space="preserve"> infekciju un </w:t>
            </w:r>
            <w:r w:rsidRPr="00BE67E5">
              <w:rPr>
                <w:rFonts w:ascii="Times New Roman" w:hAnsi="Times New Roman" w:cs="Times New Roman"/>
                <w:b/>
                <w:sz w:val="24"/>
                <w:szCs w:val="24"/>
              </w:rPr>
              <w:t>ir pagājušas četrpadsmit dienas pēc pilna vakcinācijas kursa pabeigšanas</w:t>
            </w:r>
            <w:r w:rsidRPr="00BE67E5">
              <w:rPr>
                <w:rFonts w:ascii="Times New Roman" w:hAnsi="Times New Roman" w:cs="Times New Roman"/>
                <w:sz w:val="24"/>
                <w:szCs w:val="24"/>
              </w:rPr>
              <w:t xml:space="preserve"> ar Eiropas Zāļu aģentūras vai līdzvērtīgu regula</w:t>
            </w:r>
            <w:r w:rsidRPr="00BE67E5">
              <w:rPr>
                <w:rFonts w:ascii="Times New Roman" w:hAnsi="Times New Roman" w:cs="Times New Roman"/>
                <w:sz w:val="24"/>
                <w:szCs w:val="24"/>
              </w:rPr>
              <w:t>toru reģistrētām vai Pasaules Veselības organizācijas atzītām vakcīnām</w:t>
            </w:r>
            <w:r w:rsidR="00EF2D6C">
              <w:rPr>
                <w:rFonts w:ascii="Times New Roman" w:hAnsi="Times New Roman" w:cs="Times New Roman"/>
                <w:sz w:val="24"/>
                <w:szCs w:val="24"/>
              </w:rPr>
              <w:t xml:space="preserve"> (</w:t>
            </w:r>
            <w:proofErr w:type="spellStart"/>
            <w:r w:rsidR="00EF2D6C" w:rsidRPr="00EF2D6C">
              <w:rPr>
                <w:rFonts w:ascii="Times New Roman" w:hAnsi="Times New Roman" w:cs="Times New Roman"/>
                <w:sz w:val="24"/>
                <w:szCs w:val="24"/>
              </w:rPr>
              <w:t>Pfizer-BioNTech</w:t>
            </w:r>
            <w:proofErr w:type="spellEnd"/>
            <w:r w:rsidR="00EF2D6C" w:rsidRPr="00EF2D6C">
              <w:rPr>
                <w:rFonts w:ascii="Times New Roman" w:hAnsi="Times New Roman" w:cs="Times New Roman"/>
                <w:sz w:val="24"/>
                <w:szCs w:val="24"/>
              </w:rPr>
              <w:t xml:space="preserve"> ražotā vakcīna </w:t>
            </w:r>
            <w:proofErr w:type="spellStart"/>
            <w:r w:rsidR="00EF2D6C" w:rsidRPr="00EF2D6C">
              <w:rPr>
                <w:rFonts w:ascii="Times New Roman" w:hAnsi="Times New Roman" w:cs="Times New Roman"/>
                <w:sz w:val="24"/>
                <w:szCs w:val="24"/>
              </w:rPr>
              <w:t>Comirnaty</w:t>
            </w:r>
            <w:proofErr w:type="spellEnd"/>
            <w:r w:rsidR="006065D2">
              <w:rPr>
                <w:rFonts w:ascii="Times New Roman" w:hAnsi="Times New Roman" w:cs="Times New Roman"/>
                <w:sz w:val="24"/>
                <w:szCs w:val="24"/>
              </w:rPr>
              <w:t xml:space="preserve">, </w:t>
            </w:r>
            <w:r w:rsidR="00EF2D6C">
              <w:rPr>
                <w:rFonts w:ascii="Times New Roman" w:hAnsi="Times New Roman" w:cs="Times New Roman"/>
                <w:sz w:val="24"/>
                <w:szCs w:val="24"/>
              </w:rPr>
              <w:t xml:space="preserve">Moderna </w:t>
            </w:r>
            <w:r w:rsidR="00EF2D6C" w:rsidRPr="00EF2D6C">
              <w:rPr>
                <w:rFonts w:ascii="Times New Roman" w:hAnsi="Times New Roman" w:cs="Times New Roman"/>
                <w:sz w:val="24"/>
                <w:szCs w:val="24"/>
              </w:rPr>
              <w:t>ražotā vakcīna</w:t>
            </w:r>
            <w:r w:rsidR="006065D2">
              <w:rPr>
                <w:rFonts w:ascii="Times New Roman" w:hAnsi="Times New Roman" w:cs="Times New Roman"/>
                <w:sz w:val="24"/>
                <w:szCs w:val="24"/>
              </w:rPr>
              <w:t xml:space="preserve">, vai pēc </w:t>
            </w:r>
            <w:proofErr w:type="spellStart"/>
            <w:r w:rsidR="006065D2">
              <w:rPr>
                <w:rFonts w:ascii="Times New Roman" w:hAnsi="Times New Roman" w:cs="Times New Roman"/>
                <w:sz w:val="24"/>
                <w:szCs w:val="24"/>
              </w:rPr>
              <w:t>Janssen</w:t>
            </w:r>
            <w:proofErr w:type="spellEnd"/>
            <w:r w:rsidR="006065D2">
              <w:rPr>
                <w:rFonts w:ascii="Times New Roman" w:hAnsi="Times New Roman" w:cs="Times New Roman"/>
                <w:sz w:val="24"/>
                <w:szCs w:val="24"/>
              </w:rPr>
              <w:t xml:space="preserve"> </w:t>
            </w:r>
            <w:r w:rsidR="006065D2" w:rsidRPr="006065D2">
              <w:rPr>
                <w:rFonts w:ascii="Times New Roman" w:hAnsi="Times New Roman" w:cs="Times New Roman"/>
                <w:sz w:val="24"/>
                <w:szCs w:val="24"/>
              </w:rPr>
              <w:t>vakcīna</w:t>
            </w:r>
            <w:r w:rsidR="006065D2">
              <w:rPr>
                <w:rFonts w:ascii="Times New Roman" w:hAnsi="Times New Roman" w:cs="Times New Roman"/>
                <w:sz w:val="24"/>
                <w:szCs w:val="24"/>
              </w:rPr>
              <w:t>s</w:t>
            </w:r>
            <w:r w:rsidR="006065D2" w:rsidRPr="006065D2">
              <w:rPr>
                <w:rFonts w:ascii="Times New Roman" w:hAnsi="Times New Roman" w:cs="Times New Roman"/>
                <w:sz w:val="24"/>
                <w:szCs w:val="24"/>
              </w:rPr>
              <w:t xml:space="preserve"> vienas devas</w:t>
            </w:r>
            <w:r w:rsidR="006065D2">
              <w:rPr>
                <w:rFonts w:ascii="Times New Roman" w:hAnsi="Times New Roman" w:cs="Times New Roman"/>
                <w:sz w:val="24"/>
                <w:szCs w:val="24"/>
              </w:rPr>
              <w:t xml:space="preserve"> saņemšanas)</w:t>
            </w:r>
            <w:r w:rsidR="00FC40A2">
              <w:rPr>
                <w:rFonts w:ascii="Times New Roman" w:hAnsi="Times New Roman" w:cs="Times New Roman"/>
                <w:sz w:val="24"/>
                <w:szCs w:val="24"/>
              </w:rPr>
              <w:t>,</w:t>
            </w:r>
            <w:r w:rsidR="006065D2" w:rsidRPr="006065D2">
              <w:rPr>
                <w:rFonts w:ascii="Times New Roman" w:hAnsi="Times New Roman" w:cs="Times New Roman"/>
                <w:sz w:val="24"/>
                <w:szCs w:val="24"/>
              </w:rPr>
              <w:t xml:space="preserve"> </w:t>
            </w:r>
            <w:r w:rsidRPr="00BE67E5">
              <w:rPr>
                <w:rFonts w:ascii="Times New Roman" w:hAnsi="Times New Roman" w:cs="Times New Roman"/>
                <w:sz w:val="24"/>
                <w:szCs w:val="24"/>
              </w:rPr>
              <w:t xml:space="preserve"> vai no </w:t>
            </w:r>
            <w:r w:rsidRPr="00BE67E5">
              <w:rPr>
                <w:rFonts w:ascii="Times New Roman" w:hAnsi="Times New Roman" w:cs="Times New Roman"/>
                <w:b/>
                <w:sz w:val="24"/>
                <w:szCs w:val="24"/>
              </w:rPr>
              <w:t xml:space="preserve">divdesmit divām līdz deviņdesmit dienām </w:t>
            </w:r>
            <w:r w:rsidRPr="006065D2">
              <w:rPr>
                <w:rFonts w:ascii="Times New Roman" w:hAnsi="Times New Roman" w:cs="Times New Roman"/>
                <w:sz w:val="24"/>
                <w:szCs w:val="24"/>
              </w:rPr>
              <w:t xml:space="preserve">pēc vakcīnas </w:t>
            </w:r>
            <w:r w:rsidRPr="006065D2">
              <w:rPr>
                <w:rFonts w:ascii="Times New Roman" w:hAnsi="Times New Roman" w:cs="Times New Roman"/>
                <w:sz w:val="24"/>
                <w:szCs w:val="24"/>
              </w:rPr>
              <w:t>"</w:t>
            </w:r>
            <w:proofErr w:type="spellStart"/>
            <w:r w:rsidRPr="006065D2">
              <w:rPr>
                <w:rFonts w:ascii="Times New Roman" w:hAnsi="Times New Roman" w:cs="Times New Roman"/>
                <w:sz w:val="24"/>
                <w:szCs w:val="24"/>
              </w:rPr>
              <w:t>Vaxzevria</w:t>
            </w:r>
            <w:proofErr w:type="spellEnd"/>
            <w:r w:rsidRPr="006065D2">
              <w:rPr>
                <w:rFonts w:ascii="Times New Roman" w:hAnsi="Times New Roman" w:cs="Times New Roman"/>
                <w:sz w:val="24"/>
                <w:szCs w:val="24"/>
              </w:rPr>
              <w:t>"</w:t>
            </w:r>
            <w:r w:rsidRPr="00BE67E5">
              <w:rPr>
                <w:rFonts w:ascii="Times New Roman" w:hAnsi="Times New Roman" w:cs="Times New Roman"/>
                <w:b/>
                <w:sz w:val="24"/>
                <w:szCs w:val="24"/>
              </w:rPr>
              <w:t xml:space="preserve"> pirmās devas saņemšanas un uzreiz </w:t>
            </w:r>
            <w:r w:rsidRPr="006065D2">
              <w:rPr>
                <w:rFonts w:ascii="Times New Roman" w:hAnsi="Times New Roman" w:cs="Times New Roman"/>
                <w:sz w:val="24"/>
                <w:szCs w:val="24"/>
              </w:rPr>
              <w:t>pēc "</w:t>
            </w:r>
            <w:proofErr w:type="spellStart"/>
            <w:r w:rsidRPr="006065D2">
              <w:rPr>
                <w:rFonts w:ascii="Times New Roman" w:hAnsi="Times New Roman" w:cs="Times New Roman"/>
                <w:sz w:val="24"/>
                <w:szCs w:val="24"/>
              </w:rPr>
              <w:t>Vaxzevria</w:t>
            </w:r>
            <w:proofErr w:type="spellEnd"/>
            <w:r w:rsidRPr="006065D2">
              <w:rPr>
                <w:rFonts w:ascii="Times New Roman" w:hAnsi="Times New Roman" w:cs="Times New Roman"/>
                <w:sz w:val="24"/>
                <w:szCs w:val="24"/>
              </w:rPr>
              <w:t>"</w:t>
            </w:r>
            <w:r w:rsidRPr="00BE67E5">
              <w:rPr>
                <w:rFonts w:ascii="Times New Roman" w:hAnsi="Times New Roman" w:cs="Times New Roman"/>
                <w:b/>
                <w:sz w:val="24"/>
                <w:szCs w:val="24"/>
              </w:rPr>
              <w:t xml:space="preserve"> otrās devas saņemšanas</w:t>
            </w:r>
            <w:r w:rsidR="006065D2">
              <w:rPr>
                <w:rFonts w:ascii="Times New Roman" w:hAnsi="Times New Roman" w:cs="Times New Roman"/>
                <w:b/>
                <w:sz w:val="24"/>
                <w:szCs w:val="24"/>
              </w:rPr>
              <w:t>.</w:t>
            </w:r>
            <w:r w:rsidR="00E520A3">
              <w:rPr>
                <w:rFonts w:ascii="Times New Roman" w:hAnsi="Times New Roman" w:cs="Times New Roman"/>
                <w:b/>
                <w:sz w:val="24"/>
                <w:szCs w:val="24"/>
              </w:rPr>
              <w:t xml:space="preserve"> </w:t>
            </w:r>
          </w:p>
          <w:p w14:paraId="5C1034C0" w14:textId="77777777" w:rsidR="00331E9C" w:rsidRPr="006C3379" w:rsidRDefault="00440D48" w:rsidP="006C3379">
            <w:pPr>
              <w:pStyle w:val="ListParagraph"/>
              <w:tabs>
                <w:tab w:val="left" w:pos="34"/>
                <w:tab w:val="left" w:pos="317"/>
              </w:tabs>
              <w:ind w:left="0" w:firstLine="34"/>
              <w:jc w:val="both"/>
              <w:rPr>
                <w:rFonts w:ascii="Times New Roman" w:hAnsi="Times New Roman" w:cs="Times New Roman"/>
                <w:sz w:val="24"/>
                <w:szCs w:val="24"/>
              </w:rPr>
            </w:pPr>
            <w:r>
              <w:rPr>
                <w:rFonts w:ascii="Times New Roman" w:hAnsi="Times New Roman" w:cs="Times New Roman"/>
                <w:sz w:val="24"/>
                <w:szCs w:val="24"/>
              </w:rPr>
              <w:t>2.Visas apmācības laikā pasniedzēji un apmācāmās personas nelieto mutes-deguna aizsegus, neievēro 2</w:t>
            </w:r>
            <w:r w:rsidR="00D7251B">
              <w:rPr>
                <w:rFonts w:ascii="Times New Roman" w:hAnsi="Times New Roman" w:cs="Times New Roman"/>
                <w:sz w:val="24"/>
                <w:szCs w:val="24"/>
              </w:rPr>
              <w:t xml:space="preserve"> m</w:t>
            </w:r>
            <w:r>
              <w:rPr>
                <w:rFonts w:ascii="Times New Roman" w:hAnsi="Times New Roman" w:cs="Times New Roman"/>
                <w:sz w:val="24"/>
                <w:szCs w:val="24"/>
              </w:rPr>
              <w:t xml:space="preserve"> distancēšanos.</w:t>
            </w:r>
          </w:p>
        </w:tc>
      </w:tr>
      <w:tr w:rsidR="00E82D85" w14:paraId="5C1034C9" w14:textId="77777777" w:rsidTr="00937718">
        <w:tc>
          <w:tcPr>
            <w:tcW w:w="1101" w:type="dxa"/>
          </w:tcPr>
          <w:p w14:paraId="5C1034C2" w14:textId="77777777" w:rsidR="006065D2" w:rsidRPr="00BE67E5" w:rsidRDefault="00440D48" w:rsidP="00C23086">
            <w:pPr>
              <w:pStyle w:val="ListParagraph"/>
              <w:tabs>
                <w:tab w:val="left" w:pos="426"/>
              </w:tabs>
              <w:ind w:left="0"/>
              <w:jc w:val="center"/>
              <w:rPr>
                <w:rFonts w:ascii="Times New Roman" w:hAnsi="Times New Roman" w:cs="Times New Roman"/>
                <w:b/>
                <w:sz w:val="24"/>
                <w:szCs w:val="24"/>
              </w:rPr>
            </w:pPr>
            <w:r w:rsidRPr="00BE67E5">
              <w:rPr>
                <w:rFonts w:ascii="Times New Roman" w:hAnsi="Times New Roman" w:cs="Times New Roman"/>
                <w:b/>
                <w:sz w:val="24"/>
                <w:szCs w:val="24"/>
              </w:rPr>
              <w:t>II</w:t>
            </w:r>
          </w:p>
        </w:tc>
        <w:tc>
          <w:tcPr>
            <w:tcW w:w="1418" w:type="dxa"/>
          </w:tcPr>
          <w:p w14:paraId="5C1034C3" w14:textId="77777777" w:rsidR="006065D2" w:rsidRPr="00BE67E5" w:rsidRDefault="00440D48" w:rsidP="009A20D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Pirmās palīdzības apmācības pasniedzējs/instrukt</w:t>
            </w:r>
            <w:r w:rsidRPr="00BE67E5">
              <w:rPr>
                <w:rFonts w:ascii="Times New Roman" w:hAnsi="Times New Roman" w:cs="Times New Roman"/>
                <w:sz w:val="24"/>
                <w:szCs w:val="24"/>
              </w:rPr>
              <w:t>ora palīgs/instruktors, pasniedzējs-stažieris, apmācāmie</w:t>
            </w:r>
          </w:p>
        </w:tc>
        <w:tc>
          <w:tcPr>
            <w:tcW w:w="992" w:type="dxa"/>
          </w:tcPr>
          <w:p w14:paraId="5C1034C4" w14:textId="77777777" w:rsidR="006065D2" w:rsidRPr="00BE67E5" w:rsidRDefault="00440D48" w:rsidP="00C23086">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tcPr>
          <w:p w14:paraId="5C1034C5" w14:textId="38F1DA23" w:rsidR="006065D2" w:rsidRDefault="00440D48"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1.</w:t>
            </w:r>
            <w:r w:rsidR="007F3D67">
              <w:rPr>
                <w:rFonts w:ascii="Times New Roman" w:hAnsi="Times New Roman" w:cs="Times New Roman"/>
                <w:sz w:val="24"/>
                <w:szCs w:val="24"/>
              </w:rPr>
              <w:t>Personas</w:t>
            </w:r>
            <w:r w:rsidR="00823118">
              <w:rPr>
                <w:rFonts w:ascii="Times New Roman" w:hAnsi="Times New Roman" w:cs="Times New Roman"/>
                <w:sz w:val="24"/>
                <w:szCs w:val="24"/>
              </w:rPr>
              <w:t xml:space="preserve"> </w:t>
            </w:r>
            <w:r w:rsidR="00A866DB">
              <w:rPr>
                <w:rFonts w:ascii="Times New Roman" w:hAnsi="Times New Roman" w:cs="Times New Roman"/>
                <w:sz w:val="24"/>
                <w:szCs w:val="24"/>
              </w:rPr>
              <w:t xml:space="preserve">uzrāda </w:t>
            </w:r>
            <w:r w:rsidR="00823118" w:rsidRPr="00823118">
              <w:rPr>
                <w:rFonts w:ascii="Times New Roman" w:hAnsi="Times New Roman" w:cs="Times New Roman"/>
                <w:b/>
                <w:sz w:val="24"/>
                <w:szCs w:val="24"/>
              </w:rPr>
              <w:t>testēšanas sertifikāt</w:t>
            </w:r>
            <w:r w:rsidR="006E5133">
              <w:rPr>
                <w:rFonts w:ascii="Times New Roman" w:hAnsi="Times New Roman" w:cs="Times New Roman"/>
                <w:b/>
                <w:sz w:val="24"/>
                <w:szCs w:val="24"/>
              </w:rPr>
              <w:t>u</w:t>
            </w:r>
            <w:r w:rsidR="00823118">
              <w:rPr>
                <w:rFonts w:ascii="Times New Roman" w:hAnsi="Times New Roman" w:cs="Times New Roman"/>
                <w:sz w:val="24"/>
                <w:szCs w:val="24"/>
              </w:rPr>
              <w:t xml:space="preserve"> - </w:t>
            </w:r>
            <w:r w:rsidR="00823118" w:rsidRPr="00823118">
              <w:rPr>
                <w:rFonts w:ascii="Times New Roman" w:hAnsi="Times New Roman" w:cs="Times New Roman"/>
                <w:sz w:val="24"/>
                <w:szCs w:val="24"/>
              </w:rPr>
              <w:t xml:space="preserve"> pēdējo </w:t>
            </w:r>
            <w:r w:rsidR="00BB0F6C">
              <w:rPr>
                <w:rFonts w:ascii="Times New Roman" w:hAnsi="Times New Roman" w:cs="Times New Roman"/>
                <w:sz w:val="24"/>
                <w:szCs w:val="24"/>
              </w:rPr>
              <w:t>48</w:t>
            </w:r>
            <w:r w:rsidR="00823118" w:rsidRPr="00823118">
              <w:rPr>
                <w:rFonts w:ascii="Times New Roman" w:hAnsi="Times New Roman" w:cs="Times New Roman"/>
                <w:sz w:val="24"/>
                <w:szCs w:val="24"/>
              </w:rPr>
              <w:t xml:space="preserve"> stundu laikā pirms klātienes mācību </w:t>
            </w:r>
            <w:r w:rsidR="007F3D67">
              <w:rPr>
                <w:rFonts w:ascii="Times New Roman" w:hAnsi="Times New Roman" w:cs="Times New Roman"/>
                <w:sz w:val="24"/>
                <w:szCs w:val="24"/>
              </w:rPr>
              <w:t xml:space="preserve">programmas uzsākšanas ir veikts </w:t>
            </w:r>
            <w:proofErr w:type="spellStart"/>
            <w:r w:rsidR="007F3D67">
              <w:rPr>
                <w:rFonts w:ascii="Times New Roman" w:hAnsi="Times New Roman" w:cs="Times New Roman"/>
                <w:sz w:val="24"/>
                <w:szCs w:val="24"/>
              </w:rPr>
              <w:t>Covid-19</w:t>
            </w:r>
            <w:proofErr w:type="spellEnd"/>
            <w:r w:rsidR="007F3D67">
              <w:rPr>
                <w:rFonts w:ascii="Times New Roman" w:hAnsi="Times New Roman" w:cs="Times New Roman"/>
                <w:sz w:val="24"/>
                <w:szCs w:val="24"/>
              </w:rPr>
              <w:t xml:space="preserve"> tests</w:t>
            </w:r>
            <w:r w:rsidR="00823118" w:rsidRPr="00823118">
              <w:rPr>
                <w:rFonts w:ascii="Times New Roman" w:hAnsi="Times New Roman" w:cs="Times New Roman"/>
                <w:sz w:val="24"/>
                <w:szCs w:val="24"/>
              </w:rPr>
              <w:t>, nosakot SARS-</w:t>
            </w:r>
            <w:proofErr w:type="spellStart"/>
            <w:r w:rsidR="00823118" w:rsidRPr="00823118">
              <w:rPr>
                <w:rFonts w:ascii="Times New Roman" w:hAnsi="Times New Roman" w:cs="Times New Roman"/>
                <w:sz w:val="24"/>
                <w:szCs w:val="24"/>
              </w:rPr>
              <w:t>CoV-2</w:t>
            </w:r>
            <w:proofErr w:type="spellEnd"/>
            <w:r w:rsidR="00823118" w:rsidRPr="00823118">
              <w:rPr>
                <w:rFonts w:ascii="Times New Roman" w:hAnsi="Times New Roman" w:cs="Times New Roman"/>
                <w:sz w:val="24"/>
                <w:szCs w:val="24"/>
              </w:rPr>
              <w:t xml:space="preserve"> vīrusa RNS</w:t>
            </w:r>
            <w:r w:rsidR="006E5133">
              <w:rPr>
                <w:rFonts w:ascii="Times New Roman" w:hAnsi="Times New Roman" w:cs="Times New Roman"/>
                <w:sz w:val="24"/>
                <w:szCs w:val="24"/>
              </w:rPr>
              <w:t xml:space="preserve"> (PĶR tests)</w:t>
            </w:r>
            <w:r w:rsidR="00823118">
              <w:rPr>
                <w:rFonts w:ascii="Times New Roman" w:hAnsi="Times New Roman" w:cs="Times New Roman"/>
                <w:sz w:val="24"/>
                <w:szCs w:val="24"/>
              </w:rPr>
              <w:t>,</w:t>
            </w:r>
            <w:r w:rsidR="00823118" w:rsidRPr="00823118">
              <w:rPr>
                <w:rFonts w:ascii="Times New Roman" w:hAnsi="Times New Roman" w:cs="Times New Roman"/>
                <w:sz w:val="24"/>
                <w:szCs w:val="24"/>
              </w:rPr>
              <w:t xml:space="preserve"> vai ne vēlāk kā p</w:t>
            </w:r>
            <w:r w:rsidR="000C0BC6">
              <w:rPr>
                <w:rFonts w:ascii="Times New Roman" w:hAnsi="Times New Roman" w:cs="Times New Roman"/>
                <w:sz w:val="24"/>
                <w:szCs w:val="24"/>
              </w:rPr>
              <w:t>ēdējo 6 stundu laikā ir</w:t>
            </w:r>
            <w:r w:rsidR="007F3D67">
              <w:rPr>
                <w:rFonts w:ascii="Times New Roman" w:hAnsi="Times New Roman" w:cs="Times New Roman"/>
                <w:sz w:val="24"/>
                <w:szCs w:val="24"/>
              </w:rPr>
              <w:t xml:space="preserve"> veikts</w:t>
            </w:r>
            <w:r w:rsidR="00823118" w:rsidRPr="00823118">
              <w:rPr>
                <w:rFonts w:ascii="Times New Roman" w:hAnsi="Times New Roman" w:cs="Times New Roman"/>
                <w:sz w:val="24"/>
                <w:szCs w:val="24"/>
              </w:rPr>
              <w:t xml:space="preserve"> SARS-</w:t>
            </w:r>
            <w:proofErr w:type="spellStart"/>
            <w:r w:rsidR="00823118" w:rsidRPr="00823118">
              <w:rPr>
                <w:rFonts w:ascii="Times New Roman" w:hAnsi="Times New Roman" w:cs="Times New Roman"/>
                <w:sz w:val="24"/>
                <w:szCs w:val="24"/>
              </w:rPr>
              <w:t>CoV-2</w:t>
            </w:r>
            <w:proofErr w:type="spellEnd"/>
            <w:r w:rsidR="00823118" w:rsidRPr="00823118">
              <w:rPr>
                <w:rFonts w:ascii="Times New Roman" w:hAnsi="Times New Roman" w:cs="Times New Roman"/>
                <w:sz w:val="24"/>
                <w:szCs w:val="24"/>
              </w:rPr>
              <w:t xml:space="preserve"> antigēna test</w:t>
            </w:r>
            <w:r w:rsidR="007F3D67">
              <w:rPr>
                <w:rFonts w:ascii="Times New Roman" w:hAnsi="Times New Roman" w:cs="Times New Roman"/>
                <w:sz w:val="24"/>
                <w:szCs w:val="24"/>
              </w:rPr>
              <w:t>s</w:t>
            </w:r>
            <w:r w:rsidR="00823118" w:rsidRPr="00823118">
              <w:rPr>
                <w:rFonts w:ascii="Times New Roman" w:hAnsi="Times New Roman" w:cs="Times New Roman"/>
                <w:sz w:val="24"/>
                <w:szCs w:val="24"/>
              </w:rPr>
              <w:t>, un tas ir negatīvs</w:t>
            </w:r>
            <w:r w:rsidR="00823118">
              <w:rPr>
                <w:rFonts w:ascii="Times New Roman" w:hAnsi="Times New Roman" w:cs="Times New Roman"/>
                <w:sz w:val="24"/>
                <w:szCs w:val="24"/>
              </w:rPr>
              <w:t>.</w:t>
            </w:r>
            <w:r w:rsidR="006E5133">
              <w:rPr>
                <w:rFonts w:ascii="Times New Roman" w:hAnsi="Times New Roman" w:cs="Times New Roman"/>
                <w:sz w:val="24"/>
                <w:szCs w:val="24"/>
              </w:rPr>
              <w:t xml:space="preserve"> Testēšanu veic ārstniecības personas izbrauk</w:t>
            </w:r>
            <w:r w:rsidR="000C0BC6">
              <w:rPr>
                <w:rFonts w:ascii="Times New Roman" w:hAnsi="Times New Roman" w:cs="Times New Roman"/>
                <w:sz w:val="24"/>
                <w:szCs w:val="24"/>
              </w:rPr>
              <w:t xml:space="preserve">umā vai kādā no laboratorijām. </w:t>
            </w:r>
            <w:r w:rsidR="006E5133">
              <w:rPr>
                <w:rFonts w:ascii="Times New Roman" w:hAnsi="Times New Roman" w:cs="Times New Roman"/>
                <w:sz w:val="24"/>
                <w:szCs w:val="24"/>
              </w:rPr>
              <w:t xml:space="preserve">Testēšanas rezultātu var apliecināt tikai </w:t>
            </w:r>
            <w:proofErr w:type="spellStart"/>
            <w:r w:rsidR="006E5133">
              <w:rPr>
                <w:rFonts w:ascii="Times New Roman" w:hAnsi="Times New Roman" w:cs="Times New Roman"/>
                <w:sz w:val="24"/>
                <w:szCs w:val="24"/>
              </w:rPr>
              <w:t>sadarbspējīgs</w:t>
            </w:r>
            <w:proofErr w:type="spellEnd"/>
            <w:r w:rsidR="006E5133">
              <w:rPr>
                <w:rFonts w:ascii="Times New Roman" w:hAnsi="Times New Roman" w:cs="Times New Roman"/>
                <w:sz w:val="24"/>
                <w:szCs w:val="24"/>
              </w:rPr>
              <w:t xml:space="preserve"> testēšanas sertifikāts.</w:t>
            </w:r>
          </w:p>
          <w:p w14:paraId="5C1034C6" w14:textId="0A06DC2B" w:rsidR="00D7251B" w:rsidRDefault="00440D48" w:rsidP="00FA5FC4">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A5FC4">
              <w:rPr>
                <w:rFonts w:ascii="Times New Roman" w:hAnsi="Times New Roman" w:cs="Times New Roman"/>
                <w:sz w:val="24"/>
                <w:szCs w:val="24"/>
              </w:rPr>
              <w:t xml:space="preserve">Praktisko manipulāciju apguves </w:t>
            </w:r>
            <w:r>
              <w:rPr>
                <w:rFonts w:ascii="Times New Roman" w:hAnsi="Times New Roman" w:cs="Times New Roman"/>
                <w:sz w:val="24"/>
                <w:szCs w:val="24"/>
              </w:rPr>
              <w:t xml:space="preserve">laikā pasniedzēji un apmācāmās personas lieto mutes-deguna aizsegus (respirators vismaz </w:t>
            </w:r>
            <w:r w:rsidR="00FA5FC4" w:rsidRPr="00FA5FC4">
              <w:rPr>
                <w:rFonts w:ascii="Times New Roman" w:hAnsi="Times New Roman" w:cs="Times New Roman"/>
                <w:sz w:val="24"/>
                <w:szCs w:val="24"/>
              </w:rPr>
              <w:t>FFP2 klases</w:t>
            </w:r>
            <w:r w:rsidR="00FA5FC4">
              <w:rPr>
                <w:rFonts w:ascii="Times New Roman" w:hAnsi="Times New Roman" w:cs="Times New Roman"/>
                <w:sz w:val="24"/>
                <w:szCs w:val="24"/>
              </w:rPr>
              <w:t xml:space="preserve"> bez vārsta</w:t>
            </w:r>
            <w:r w:rsidR="00A1110E">
              <w:rPr>
                <w:rFonts w:ascii="Times New Roman" w:hAnsi="Times New Roman" w:cs="Times New Roman"/>
                <w:sz w:val="24"/>
                <w:szCs w:val="24"/>
                <w:rtl/>
              </w:rPr>
              <w:t>٭</w:t>
            </w:r>
            <w:r w:rsidR="000C0BC6">
              <w:rPr>
                <w:rFonts w:ascii="Times New Roman" w:hAnsi="Times New Roman" w:cs="Times New Roman"/>
                <w:sz w:val="24"/>
                <w:szCs w:val="24"/>
              </w:rPr>
              <w:t xml:space="preserve">), </w:t>
            </w:r>
            <w:r w:rsidR="00AE4D92" w:rsidRPr="00AE4D92">
              <w:rPr>
                <w:rFonts w:ascii="Times New Roman" w:hAnsi="Times New Roman" w:cs="Times New Roman"/>
                <w:sz w:val="24"/>
                <w:szCs w:val="24"/>
              </w:rPr>
              <w:t xml:space="preserve">apmācāmie sadalās pāros un visas apmācības laikā nemainās, un ievēro 2m distancēšanos starp pāriem.  </w:t>
            </w:r>
          </w:p>
          <w:p w14:paraId="5C1034C7" w14:textId="77777777" w:rsidR="00104FB9" w:rsidRDefault="00440D48" w:rsidP="00104FB9">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Apgūstot teorētisko apmācību sadaļu</w:t>
            </w:r>
            <w:r w:rsidR="00C74A0F">
              <w:rPr>
                <w:rFonts w:ascii="Times New Roman" w:hAnsi="Times New Roman" w:cs="Times New Roman"/>
                <w:sz w:val="24"/>
                <w:szCs w:val="24"/>
              </w:rPr>
              <w:t xml:space="preserve"> klātienē</w:t>
            </w:r>
            <w:r>
              <w:rPr>
                <w:rFonts w:ascii="Times New Roman" w:hAnsi="Times New Roman" w:cs="Times New Roman"/>
                <w:sz w:val="24"/>
                <w:szCs w:val="24"/>
              </w:rPr>
              <w:t xml:space="preserve">, </w:t>
            </w:r>
            <w:r w:rsidR="00C74A0F">
              <w:rPr>
                <w:rFonts w:ascii="Times New Roman" w:hAnsi="Times New Roman" w:cs="Times New Roman"/>
                <w:sz w:val="24"/>
                <w:szCs w:val="24"/>
              </w:rPr>
              <w:t xml:space="preserve">pasniedzējs un </w:t>
            </w:r>
            <w:r w:rsidR="00C16D5B">
              <w:rPr>
                <w:rFonts w:ascii="Times New Roman" w:hAnsi="Times New Roman" w:cs="Times New Roman"/>
                <w:sz w:val="24"/>
                <w:szCs w:val="24"/>
              </w:rPr>
              <w:t xml:space="preserve">apmācāmie savā starpā ievēro 2 </w:t>
            </w:r>
            <w:r w:rsidR="00C16D5B">
              <w:rPr>
                <w:rFonts w:ascii="Times New Roman" w:hAnsi="Times New Roman" w:cs="Times New Roman"/>
                <w:sz w:val="24"/>
                <w:szCs w:val="24"/>
              </w:rPr>
              <w:lastRenderedPageBreak/>
              <w:t>m distancēšanos.</w:t>
            </w:r>
            <w:r>
              <w:rPr>
                <w:rFonts w:ascii="Times New Roman" w:hAnsi="Times New Roman" w:cs="Times New Roman"/>
                <w:sz w:val="24"/>
                <w:szCs w:val="24"/>
              </w:rPr>
              <w:t xml:space="preserve"> </w:t>
            </w:r>
          </w:p>
          <w:p w14:paraId="5C1034C8" w14:textId="77777777" w:rsidR="00331E9C" w:rsidRPr="006C3379" w:rsidRDefault="00440D48" w:rsidP="006C3379">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4.</w:t>
            </w:r>
            <w:r>
              <w:t xml:space="preserve"> </w:t>
            </w:r>
            <w:r w:rsidRPr="00B74F46">
              <w:rPr>
                <w:rFonts w:ascii="Times New Roman" w:hAnsi="Times New Roman" w:cs="Times New Roman"/>
                <w:sz w:val="24"/>
                <w:szCs w:val="24"/>
              </w:rPr>
              <w:tab/>
              <w:t>Praktiskās apmācības klātienē var notikt, ja pirmās palīdzības apmācības pasniedzējs, pasniedzējs-stažieris un apmācāmie visas apmācības laikā</w:t>
            </w:r>
            <w:r w:rsidRPr="00B74F46">
              <w:rPr>
                <w:rFonts w:ascii="Times New Roman" w:hAnsi="Times New Roman" w:cs="Times New Roman"/>
                <w:sz w:val="24"/>
                <w:szCs w:val="24"/>
              </w:rPr>
              <w:t xml:space="preserve"> lieto cimdus (vienreizējās lietošanas), kuri tiek mainīti regulāri/vai tiek veikta roku dezinfekcija ik pēc katras izpildāmās manipulācijas.</w:t>
            </w:r>
          </w:p>
        </w:tc>
      </w:tr>
      <w:tr w:rsidR="00E82D85" w14:paraId="5C1034D1" w14:textId="77777777" w:rsidTr="00937718">
        <w:tc>
          <w:tcPr>
            <w:tcW w:w="1101" w:type="dxa"/>
          </w:tcPr>
          <w:p w14:paraId="5C1034CA" w14:textId="77777777" w:rsidR="006065D2" w:rsidRPr="00BE67E5" w:rsidRDefault="00440D48" w:rsidP="00C23086">
            <w:pPr>
              <w:pStyle w:val="ListParagraph"/>
              <w:tabs>
                <w:tab w:val="left" w:pos="426"/>
              </w:tabs>
              <w:ind w:left="0"/>
              <w:jc w:val="center"/>
              <w:rPr>
                <w:rFonts w:ascii="Times New Roman" w:hAnsi="Times New Roman" w:cs="Times New Roman"/>
                <w:b/>
                <w:sz w:val="24"/>
                <w:szCs w:val="24"/>
              </w:rPr>
            </w:pPr>
            <w:r w:rsidRPr="00BE67E5">
              <w:rPr>
                <w:rFonts w:ascii="Times New Roman" w:hAnsi="Times New Roman" w:cs="Times New Roman"/>
                <w:b/>
                <w:sz w:val="24"/>
                <w:szCs w:val="24"/>
              </w:rPr>
              <w:lastRenderedPageBreak/>
              <w:t>III</w:t>
            </w:r>
          </w:p>
        </w:tc>
        <w:tc>
          <w:tcPr>
            <w:tcW w:w="1418" w:type="dxa"/>
          </w:tcPr>
          <w:p w14:paraId="5C1034CB" w14:textId="77777777" w:rsidR="006065D2" w:rsidRPr="00BE67E5" w:rsidRDefault="00440D48" w:rsidP="009A20D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Pirmās palīdzības apmācības pasniedzējs/instruktora palīgs/instruktors, pasniedzējs-stažieris, apmācāmie</w:t>
            </w:r>
          </w:p>
        </w:tc>
        <w:tc>
          <w:tcPr>
            <w:tcW w:w="992" w:type="dxa"/>
          </w:tcPr>
          <w:p w14:paraId="5C1034CC" w14:textId="77777777" w:rsidR="006065D2" w:rsidRPr="00BE67E5" w:rsidRDefault="00440D48" w:rsidP="00C23086">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14:paraId="5C1034CD" w14:textId="77777777" w:rsidR="006065D2" w:rsidRDefault="00440D48"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1. Piedalās apmācāmās personas, kuras </w:t>
            </w:r>
            <w:r w:rsidRPr="002713EA">
              <w:rPr>
                <w:rFonts w:ascii="Times New Roman" w:hAnsi="Times New Roman" w:cs="Times New Roman"/>
                <w:b/>
                <w:sz w:val="24"/>
                <w:szCs w:val="24"/>
              </w:rPr>
              <w:t>nav veikušas</w:t>
            </w:r>
            <w:r>
              <w:rPr>
                <w:rFonts w:ascii="Times New Roman" w:hAnsi="Times New Roman" w:cs="Times New Roman"/>
                <w:sz w:val="24"/>
                <w:szCs w:val="24"/>
              </w:rPr>
              <w:t xml:space="preserve"> </w:t>
            </w:r>
            <w:r w:rsidRPr="002713EA">
              <w:rPr>
                <w:rFonts w:ascii="Times New Roman" w:hAnsi="Times New Roman" w:cs="Times New Roman"/>
                <w:b/>
                <w:sz w:val="24"/>
                <w:szCs w:val="24"/>
              </w:rPr>
              <w:t xml:space="preserve">vakcināciju pret </w:t>
            </w:r>
            <w:proofErr w:type="spellStart"/>
            <w:r w:rsidRPr="002713EA">
              <w:rPr>
                <w:rFonts w:ascii="Times New Roman" w:hAnsi="Times New Roman" w:cs="Times New Roman"/>
                <w:b/>
                <w:sz w:val="24"/>
                <w:szCs w:val="24"/>
              </w:rPr>
              <w:t>Covid-19</w:t>
            </w:r>
            <w:proofErr w:type="spellEnd"/>
            <w:r w:rsidRPr="002713EA">
              <w:rPr>
                <w:rFonts w:ascii="Times New Roman" w:hAnsi="Times New Roman" w:cs="Times New Roman"/>
                <w:b/>
                <w:sz w:val="24"/>
                <w:szCs w:val="24"/>
              </w:rPr>
              <w:t xml:space="preserve"> vai testēšanos</w:t>
            </w:r>
            <w:r>
              <w:rPr>
                <w:rFonts w:ascii="Times New Roman" w:hAnsi="Times New Roman" w:cs="Times New Roman"/>
                <w:sz w:val="24"/>
                <w:szCs w:val="24"/>
              </w:rPr>
              <w:t>.</w:t>
            </w:r>
          </w:p>
          <w:p w14:paraId="5C1034CE" w14:textId="77777777" w:rsidR="00D91FAC" w:rsidRDefault="00440D48"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C16D5B">
              <w:rPr>
                <w:rFonts w:ascii="Times New Roman" w:hAnsi="Times New Roman" w:cs="Times New Roman"/>
                <w:sz w:val="24"/>
                <w:szCs w:val="24"/>
              </w:rPr>
              <w:t xml:space="preserve">Praktisko manipulāciju apguves laikā pasniedzēji un apmācāmās personas lieto mutes-deguna aizsegus (respirators vismaz FFP2 klases bez vārsta),  </w:t>
            </w:r>
            <w:r>
              <w:rPr>
                <w:rFonts w:ascii="Times New Roman" w:hAnsi="Times New Roman" w:cs="Times New Roman"/>
                <w:sz w:val="24"/>
                <w:szCs w:val="24"/>
              </w:rPr>
              <w:t>apmācāmie sadal</w:t>
            </w:r>
            <w:r>
              <w:rPr>
                <w:rFonts w:ascii="Times New Roman" w:hAnsi="Times New Roman" w:cs="Times New Roman"/>
                <w:sz w:val="24"/>
                <w:szCs w:val="24"/>
              </w:rPr>
              <w:t xml:space="preserve">ās pāros vai grupās un visas apmācības laikā nemainās, un </w:t>
            </w:r>
            <w:r w:rsidR="003573E3">
              <w:rPr>
                <w:rFonts w:ascii="Times New Roman" w:hAnsi="Times New Roman" w:cs="Times New Roman"/>
                <w:sz w:val="24"/>
                <w:szCs w:val="24"/>
              </w:rPr>
              <w:t>ievēro 2m distancēšanos starp grupām</w:t>
            </w:r>
            <w:r w:rsidR="003228AB">
              <w:rPr>
                <w:rFonts w:ascii="Times New Roman" w:hAnsi="Times New Roman" w:cs="Times New Roman"/>
                <w:sz w:val="24"/>
                <w:szCs w:val="24"/>
              </w:rPr>
              <w:t xml:space="preserve"> </w:t>
            </w:r>
            <w:r w:rsidR="003573E3">
              <w:rPr>
                <w:rFonts w:ascii="Times New Roman" w:hAnsi="Times New Roman" w:cs="Times New Roman"/>
                <w:sz w:val="24"/>
                <w:szCs w:val="24"/>
              </w:rPr>
              <w:t xml:space="preserve">(pāriem). </w:t>
            </w:r>
            <w:r>
              <w:rPr>
                <w:rFonts w:ascii="Times New Roman" w:hAnsi="Times New Roman" w:cs="Times New Roman"/>
                <w:sz w:val="24"/>
                <w:szCs w:val="24"/>
              </w:rPr>
              <w:t xml:space="preserve"> </w:t>
            </w:r>
          </w:p>
          <w:p w14:paraId="5C1034CF" w14:textId="77777777" w:rsidR="00C16D5B" w:rsidRDefault="00440D48"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C16D5B">
              <w:rPr>
                <w:rFonts w:ascii="Times New Roman" w:hAnsi="Times New Roman" w:cs="Times New Roman"/>
                <w:sz w:val="24"/>
                <w:szCs w:val="24"/>
              </w:rPr>
              <w:t>Apgūstot teorētisko apmācību sadaļu</w:t>
            </w:r>
            <w:r w:rsidR="00C74A0F">
              <w:rPr>
                <w:rFonts w:ascii="Times New Roman" w:hAnsi="Times New Roman" w:cs="Times New Roman"/>
                <w:sz w:val="24"/>
                <w:szCs w:val="24"/>
              </w:rPr>
              <w:t xml:space="preserve"> klātienē</w:t>
            </w:r>
            <w:r w:rsidRPr="00C16D5B">
              <w:rPr>
                <w:rFonts w:ascii="Times New Roman" w:hAnsi="Times New Roman" w:cs="Times New Roman"/>
                <w:sz w:val="24"/>
                <w:szCs w:val="24"/>
              </w:rPr>
              <w:t xml:space="preserve">, </w:t>
            </w:r>
            <w:r w:rsidR="00C74A0F">
              <w:rPr>
                <w:rFonts w:ascii="Times New Roman" w:hAnsi="Times New Roman" w:cs="Times New Roman"/>
                <w:sz w:val="24"/>
                <w:szCs w:val="24"/>
              </w:rPr>
              <w:t xml:space="preserve">pasniedzējs un </w:t>
            </w:r>
            <w:r w:rsidRPr="00C16D5B">
              <w:rPr>
                <w:rFonts w:ascii="Times New Roman" w:hAnsi="Times New Roman" w:cs="Times New Roman"/>
                <w:sz w:val="24"/>
                <w:szCs w:val="24"/>
              </w:rPr>
              <w:t>apmācāmie savā starpā ievēro 2m distancēšanos.</w:t>
            </w:r>
          </w:p>
          <w:p w14:paraId="5C1034D0" w14:textId="77777777" w:rsidR="00D35C54" w:rsidRPr="006C3379" w:rsidRDefault="00440D48" w:rsidP="006C3379">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B74F46">
              <w:rPr>
                <w:rFonts w:ascii="Times New Roman" w:hAnsi="Times New Roman" w:cs="Times New Roman"/>
                <w:sz w:val="24"/>
                <w:szCs w:val="24"/>
              </w:rPr>
              <w:t>Praktiskās apmācības klātienē var n</w:t>
            </w:r>
            <w:r w:rsidRPr="00B74F46">
              <w:rPr>
                <w:rFonts w:ascii="Times New Roman" w:hAnsi="Times New Roman" w:cs="Times New Roman"/>
                <w:sz w:val="24"/>
                <w:szCs w:val="24"/>
              </w:rPr>
              <w:t>otikt, ja pirmās palīdzības apmācības pasniedzējs, pasniedzējs-stažieris un apmācāmie visas apmācības laikā lieto cimdus (vienreizējās lietošanas), kuri tiek mainīti regulāri/vai tiek veikta roku dezinfekcija ik pēc katras izpildāmās manipulācijas.</w:t>
            </w:r>
          </w:p>
        </w:tc>
      </w:tr>
    </w:tbl>
    <w:p w14:paraId="5C1034D2" w14:textId="77777777" w:rsidR="00A1110E" w:rsidRPr="00A1110E" w:rsidRDefault="00440D48" w:rsidP="00A1110E">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tl/>
        </w:rPr>
        <w:t>٭</w:t>
      </w:r>
      <w:r w:rsidRPr="00A1110E">
        <w:rPr>
          <w:rFonts w:ascii="Times New Roman" w:hAnsi="Times New Roman" w:cs="Times New Roman"/>
          <w:sz w:val="28"/>
          <w:szCs w:val="28"/>
        </w:rPr>
        <w:t xml:space="preserve"> </w:t>
      </w:r>
      <w:r w:rsidRPr="00A1110E">
        <w:rPr>
          <w:rFonts w:ascii="Times New Roman" w:hAnsi="Times New Roman" w:cs="Times New Roman"/>
          <w:i/>
          <w:sz w:val="28"/>
          <w:szCs w:val="28"/>
        </w:rPr>
        <w:t>Respirators tiek mainīts ik pēc 3 – 4 stundām, vai saskaņā ar ražotāja norādīto informāciju.</w:t>
      </w:r>
    </w:p>
    <w:p w14:paraId="5C1034D3" w14:textId="77777777" w:rsidR="00E17842" w:rsidRPr="00B90237" w:rsidRDefault="00E17842" w:rsidP="00B74F46">
      <w:pPr>
        <w:pStyle w:val="ListParagraph"/>
        <w:tabs>
          <w:tab w:val="left" w:pos="426"/>
        </w:tabs>
        <w:spacing w:after="0" w:line="240" w:lineRule="auto"/>
        <w:ind w:left="0"/>
        <w:jc w:val="both"/>
        <w:rPr>
          <w:rFonts w:ascii="Times New Roman" w:hAnsi="Times New Roman" w:cs="Times New Roman"/>
          <w:sz w:val="16"/>
          <w:szCs w:val="16"/>
        </w:rPr>
      </w:pPr>
    </w:p>
    <w:p w14:paraId="5C1034D4" w14:textId="77777777" w:rsidR="0014338F" w:rsidRDefault="00440D48" w:rsidP="0014338F">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4. </w:t>
      </w:r>
      <w:r w:rsidR="00BB0F6C" w:rsidRPr="00BB0F6C">
        <w:rPr>
          <w:rFonts w:ascii="Times New Roman" w:hAnsi="Times New Roman" w:cs="Times New Roman"/>
          <w:sz w:val="28"/>
          <w:szCs w:val="28"/>
        </w:rPr>
        <w:t>Pasniedzējs izvēlas atbilstošas mācību metodes, lai nodrošinātu, ka katrs apmācāmais ir pilnībā apguvis un pārvalda visas praktiskās manipulācijas, kas atbilst NMPD 2016.gada 22.septembrī apstiprinātajām vadlīnijām un algoritmiem. Visas programmas apguves laikā pasniedzējs ieplāno pauzes (uz katrām 2 akadēmiskajām stundām vismaz 15 min). Šāds paužu režīms ir jāievēro arī apgūstot apmācību programmas teorētisko daļu attālināti (</w:t>
      </w:r>
      <w:proofErr w:type="spellStart"/>
      <w:r w:rsidR="00BB0F6C" w:rsidRPr="00BB0F6C">
        <w:rPr>
          <w:rFonts w:ascii="Times New Roman" w:hAnsi="Times New Roman" w:cs="Times New Roman"/>
          <w:sz w:val="28"/>
          <w:szCs w:val="28"/>
        </w:rPr>
        <w:t>vebināra</w:t>
      </w:r>
      <w:proofErr w:type="spellEnd"/>
      <w:r w:rsidR="00BB0F6C" w:rsidRPr="00BB0F6C">
        <w:rPr>
          <w:rFonts w:ascii="Times New Roman" w:hAnsi="Times New Roman" w:cs="Times New Roman"/>
          <w:sz w:val="28"/>
          <w:szCs w:val="28"/>
        </w:rPr>
        <w:t xml:space="preserve"> nodarbībās).</w:t>
      </w:r>
    </w:p>
    <w:p w14:paraId="5C1034D5" w14:textId="77777777" w:rsidR="004F1DEC" w:rsidRPr="00B90237" w:rsidRDefault="004F1DEC" w:rsidP="0014338F">
      <w:pPr>
        <w:pStyle w:val="ListParagraph"/>
        <w:tabs>
          <w:tab w:val="left" w:pos="426"/>
        </w:tabs>
        <w:spacing w:after="0" w:line="240" w:lineRule="auto"/>
        <w:ind w:left="0"/>
        <w:jc w:val="both"/>
        <w:rPr>
          <w:rFonts w:ascii="Times New Roman" w:hAnsi="Times New Roman" w:cs="Times New Roman"/>
          <w:sz w:val="16"/>
          <w:szCs w:val="16"/>
        </w:rPr>
      </w:pPr>
    </w:p>
    <w:p w14:paraId="5C1034D6" w14:textId="77777777" w:rsidR="0014338F" w:rsidRDefault="00440D48" w:rsidP="0014338F">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 Apmācību ilgums (</w:t>
      </w:r>
      <w:r w:rsidRPr="0014338F">
        <w:rPr>
          <w:rFonts w:ascii="Times New Roman" w:hAnsi="Times New Roman" w:cs="Times New Roman"/>
          <w:i/>
          <w:sz w:val="28"/>
          <w:szCs w:val="28"/>
        </w:rPr>
        <w:t>skat. tabulu Nr.2</w:t>
      </w:r>
      <w:r>
        <w:rPr>
          <w:rFonts w:ascii="Times New Roman" w:hAnsi="Times New Roman" w:cs="Times New Roman"/>
          <w:sz w:val="28"/>
          <w:szCs w:val="28"/>
        </w:rPr>
        <w:t>.):</w:t>
      </w:r>
    </w:p>
    <w:p w14:paraId="5C1034D7" w14:textId="77777777" w:rsidR="0014338F" w:rsidRPr="00A75F58" w:rsidRDefault="00440D48" w:rsidP="0014338F">
      <w:pPr>
        <w:pStyle w:val="ListParagraph"/>
        <w:tabs>
          <w:tab w:val="left" w:pos="426"/>
        </w:tabs>
        <w:spacing w:after="0" w:line="240" w:lineRule="auto"/>
        <w:ind w:left="0"/>
        <w:jc w:val="both"/>
        <w:rPr>
          <w:rFonts w:ascii="Times New Roman" w:hAnsi="Times New Roman" w:cs="Times New Roman"/>
          <w:i/>
          <w:sz w:val="24"/>
          <w:szCs w:val="24"/>
        </w:rPr>
      </w:pPr>
      <w:r w:rsidRPr="001F6F52">
        <w:rPr>
          <w:rFonts w:ascii="Times New Roman" w:hAnsi="Times New Roman" w:cs="Times New Roman"/>
          <w:i/>
          <w:sz w:val="20"/>
          <w:szCs w:val="20"/>
        </w:rPr>
        <w:t>tabula Nr.2</w:t>
      </w:r>
      <w:r w:rsidRPr="00A75F58">
        <w:rPr>
          <w:rFonts w:ascii="Times New Roman" w:hAnsi="Times New Roman" w:cs="Times New Roman"/>
          <w:i/>
          <w:sz w:val="24"/>
          <w:szCs w:val="24"/>
        </w:rPr>
        <w:t>.</w:t>
      </w:r>
    </w:p>
    <w:tbl>
      <w:tblPr>
        <w:tblStyle w:val="TableGrid"/>
        <w:tblW w:w="7983" w:type="dxa"/>
        <w:tblLook w:val="04A0" w:firstRow="1" w:lastRow="0" w:firstColumn="1" w:lastColumn="0" w:noHBand="0" w:noVBand="1"/>
      </w:tblPr>
      <w:tblGrid>
        <w:gridCol w:w="897"/>
        <w:gridCol w:w="1077"/>
        <w:gridCol w:w="1329"/>
        <w:gridCol w:w="2229"/>
        <w:gridCol w:w="2451"/>
      </w:tblGrid>
      <w:tr w:rsidR="00E82D85" w14:paraId="5C1034DE" w14:textId="77777777" w:rsidTr="00073A87">
        <w:tc>
          <w:tcPr>
            <w:tcW w:w="816" w:type="dxa"/>
          </w:tcPr>
          <w:p w14:paraId="5C1034D8" w14:textId="77777777" w:rsidR="0014338F" w:rsidRPr="00937718" w:rsidRDefault="00440D48" w:rsidP="0014338F">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Grupa</w:t>
            </w:r>
          </w:p>
        </w:tc>
        <w:tc>
          <w:tcPr>
            <w:tcW w:w="1080" w:type="dxa"/>
          </w:tcPr>
          <w:p w14:paraId="5C1034D9" w14:textId="77777777" w:rsidR="0014338F" w:rsidRPr="00937718" w:rsidRDefault="00440D48" w:rsidP="0014338F">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Cilvēku skaits</w:t>
            </w:r>
          </w:p>
        </w:tc>
        <w:tc>
          <w:tcPr>
            <w:tcW w:w="1331" w:type="dxa"/>
          </w:tcPr>
          <w:p w14:paraId="5C1034DA" w14:textId="77777777" w:rsidR="0014338F" w:rsidRPr="00937718" w:rsidRDefault="00440D48" w:rsidP="0014338F">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Apliecības veids</w:t>
            </w:r>
          </w:p>
        </w:tc>
        <w:tc>
          <w:tcPr>
            <w:tcW w:w="2268" w:type="dxa"/>
          </w:tcPr>
          <w:p w14:paraId="5C1034DB" w14:textId="77777777" w:rsidR="0014338F" w:rsidRPr="00937718" w:rsidRDefault="00440D48" w:rsidP="0014338F">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Nodarbību veids</w:t>
            </w:r>
          </w:p>
        </w:tc>
        <w:tc>
          <w:tcPr>
            <w:tcW w:w="2488" w:type="dxa"/>
          </w:tcPr>
          <w:p w14:paraId="5C1034DC" w14:textId="77777777" w:rsidR="0014338F" w:rsidRPr="00937718" w:rsidRDefault="00440D48" w:rsidP="0014338F">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Nodarbības ilgums</w:t>
            </w:r>
          </w:p>
          <w:p w14:paraId="5C1034DD" w14:textId="77777777" w:rsidR="00937718" w:rsidRPr="00937718" w:rsidRDefault="00440D48" w:rsidP="0014338F">
            <w:pPr>
              <w:pStyle w:val="ListParagraph"/>
              <w:tabs>
                <w:tab w:val="left" w:pos="426"/>
              </w:tabs>
              <w:ind w:left="0"/>
              <w:jc w:val="both"/>
              <w:rPr>
                <w:rFonts w:ascii="Times New Roman" w:hAnsi="Times New Roman" w:cs="Times New Roman"/>
                <w:i/>
                <w:sz w:val="24"/>
                <w:szCs w:val="24"/>
              </w:rPr>
            </w:pPr>
            <w:r w:rsidRPr="00937718">
              <w:rPr>
                <w:rFonts w:ascii="Times New Roman" w:hAnsi="Times New Roman" w:cs="Times New Roman"/>
                <w:i/>
                <w:sz w:val="24"/>
                <w:szCs w:val="24"/>
              </w:rPr>
              <w:t>(kopējais laiks)</w:t>
            </w:r>
          </w:p>
        </w:tc>
      </w:tr>
      <w:tr w:rsidR="00E82D85" w14:paraId="5C1034E4" w14:textId="77777777" w:rsidTr="00073A87">
        <w:tc>
          <w:tcPr>
            <w:tcW w:w="816" w:type="dxa"/>
          </w:tcPr>
          <w:p w14:paraId="5C1034DF" w14:textId="77777777" w:rsidR="0014338F" w:rsidRPr="0014338F" w:rsidRDefault="00440D48" w:rsidP="0014338F">
            <w:pPr>
              <w:pStyle w:val="ListParagraph"/>
              <w:tabs>
                <w:tab w:val="left" w:pos="426"/>
              </w:tabs>
              <w:ind w:left="0"/>
              <w:jc w:val="center"/>
              <w:rPr>
                <w:rFonts w:ascii="Times New Roman" w:hAnsi="Times New Roman" w:cs="Times New Roman"/>
                <w:b/>
                <w:sz w:val="24"/>
                <w:szCs w:val="24"/>
              </w:rPr>
            </w:pPr>
            <w:r w:rsidRPr="0014338F">
              <w:rPr>
                <w:rFonts w:ascii="Times New Roman" w:hAnsi="Times New Roman" w:cs="Times New Roman"/>
                <w:b/>
                <w:sz w:val="24"/>
                <w:szCs w:val="24"/>
              </w:rPr>
              <w:t>I</w:t>
            </w:r>
          </w:p>
        </w:tc>
        <w:tc>
          <w:tcPr>
            <w:tcW w:w="1080" w:type="dxa"/>
          </w:tcPr>
          <w:p w14:paraId="5C1034E0" w14:textId="77777777" w:rsidR="0014338F" w:rsidRPr="0014338F" w:rsidRDefault="00440D48" w:rsidP="0014338F">
            <w:pPr>
              <w:pStyle w:val="ListParagraph"/>
              <w:tabs>
                <w:tab w:val="left" w:pos="426"/>
              </w:tabs>
              <w:ind w:left="0"/>
              <w:jc w:val="center"/>
              <w:rPr>
                <w:rFonts w:ascii="Times New Roman" w:hAnsi="Times New Roman" w:cs="Times New Roman"/>
                <w:sz w:val="24"/>
                <w:szCs w:val="24"/>
              </w:rPr>
            </w:pPr>
            <w:r w:rsidRPr="0014338F">
              <w:rPr>
                <w:rFonts w:ascii="Times New Roman" w:hAnsi="Times New Roman" w:cs="Times New Roman"/>
                <w:sz w:val="24"/>
                <w:szCs w:val="24"/>
              </w:rPr>
              <w:t>15</w:t>
            </w:r>
          </w:p>
        </w:tc>
        <w:tc>
          <w:tcPr>
            <w:tcW w:w="1331" w:type="dxa"/>
          </w:tcPr>
          <w:p w14:paraId="5C1034E1" w14:textId="77777777" w:rsidR="0014338F" w:rsidRPr="0014338F" w:rsidRDefault="00440D48" w:rsidP="0014338F">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 xml:space="preserve">Dzeltenās apliecības </w:t>
            </w:r>
          </w:p>
        </w:tc>
        <w:tc>
          <w:tcPr>
            <w:tcW w:w="2268" w:type="dxa"/>
          </w:tcPr>
          <w:p w14:paraId="5C1034E2" w14:textId="77777777" w:rsidR="0014338F" w:rsidRPr="0014338F" w:rsidRDefault="00440D48" w:rsidP="0014338F">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klātiene</w:t>
            </w:r>
          </w:p>
        </w:tc>
        <w:tc>
          <w:tcPr>
            <w:tcW w:w="2488" w:type="dxa"/>
          </w:tcPr>
          <w:p w14:paraId="5C1034E3" w14:textId="77777777" w:rsidR="0014338F" w:rsidRPr="0014338F" w:rsidRDefault="00440D48" w:rsidP="004F1DEC">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10</w:t>
            </w:r>
            <w:r w:rsidRPr="0014338F">
              <w:rPr>
                <w:rFonts w:ascii="Times New Roman" w:hAnsi="Times New Roman" w:cs="Times New Roman"/>
                <w:sz w:val="24"/>
                <w:szCs w:val="24"/>
              </w:rPr>
              <w:t xml:space="preserve"> astronomiskās stundas</w:t>
            </w:r>
          </w:p>
        </w:tc>
      </w:tr>
      <w:tr w:rsidR="00E82D85" w14:paraId="5C1034EA" w14:textId="77777777" w:rsidTr="00073A87">
        <w:tc>
          <w:tcPr>
            <w:tcW w:w="816" w:type="dxa"/>
          </w:tcPr>
          <w:p w14:paraId="5C1034E5" w14:textId="77777777" w:rsidR="0014338F" w:rsidRPr="0014338F" w:rsidRDefault="0014338F" w:rsidP="0014338F">
            <w:pPr>
              <w:pStyle w:val="ListParagraph"/>
              <w:tabs>
                <w:tab w:val="left" w:pos="426"/>
              </w:tabs>
              <w:ind w:left="0"/>
              <w:jc w:val="center"/>
              <w:rPr>
                <w:rFonts w:ascii="Times New Roman" w:hAnsi="Times New Roman" w:cs="Times New Roman"/>
                <w:sz w:val="24"/>
                <w:szCs w:val="24"/>
              </w:rPr>
            </w:pPr>
          </w:p>
        </w:tc>
        <w:tc>
          <w:tcPr>
            <w:tcW w:w="1080" w:type="dxa"/>
          </w:tcPr>
          <w:p w14:paraId="5C1034E6" w14:textId="77777777" w:rsidR="0014338F"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31" w:type="dxa"/>
          </w:tcPr>
          <w:p w14:paraId="5C1034E7" w14:textId="77777777" w:rsidR="0014338F" w:rsidRPr="0014338F" w:rsidRDefault="00440D48" w:rsidP="0014338F">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Sarkanās apliecības</w:t>
            </w:r>
          </w:p>
        </w:tc>
        <w:tc>
          <w:tcPr>
            <w:tcW w:w="2268" w:type="dxa"/>
          </w:tcPr>
          <w:p w14:paraId="5C1034E8" w14:textId="77777777" w:rsidR="0014338F" w:rsidRPr="0014338F" w:rsidRDefault="00440D48" w:rsidP="0014338F">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klātiene</w:t>
            </w:r>
          </w:p>
        </w:tc>
        <w:tc>
          <w:tcPr>
            <w:tcW w:w="2488" w:type="dxa"/>
          </w:tcPr>
          <w:p w14:paraId="5C1034E9" w14:textId="77777777" w:rsidR="004F1DEC" w:rsidRPr="0014338F" w:rsidRDefault="00440D48" w:rsidP="00073A87">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12</w:t>
            </w:r>
            <w:r>
              <w:rPr>
                <w:rFonts w:ascii="Times New Roman" w:hAnsi="Times New Roman" w:cs="Times New Roman"/>
                <w:sz w:val="24"/>
                <w:szCs w:val="24"/>
              </w:rPr>
              <w:t xml:space="preserve"> astronomiskās stundas </w:t>
            </w:r>
            <w:r w:rsidRPr="00073A87">
              <w:rPr>
                <w:rFonts w:ascii="Times New Roman" w:hAnsi="Times New Roman" w:cs="Times New Roman"/>
                <w:sz w:val="24"/>
                <w:szCs w:val="24"/>
              </w:rPr>
              <w:t>un</w:t>
            </w:r>
            <w:r w:rsidRPr="00073A87">
              <w:rPr>
                <w:rFonts w:ascii="Times New Roman" w:hAnsi="Times New Roman" w:cs="Times New Roman"/>
                <w:b/>
                <w:sz w:val="24"/>
                <w:szCs w:val="24"/>
              </w:rPr>
              <w:t xml:space="preserve"> 45 minūtes</w:t>
            </w:r>
          </w:p>
        </w:tc>
      </w:tr>
      <w:tr w:rsidR="00E82D85" w14:paraId="5C1034F0" w14:textId="77777777" w:rsidTr="00073A87">
        <w:tc>
          <w:tcPr>
            <w:tcW w:w="816" w:type="dxa"/>
          </w:tcPr>
          <w:p w14:paraId="5C1034EB" w14:textId="77777777" w:rsidR="00073A87" w:rsidRPr="0014338F" w:rsidRDefault="00073A87" w:rsidP="0014338F">
            <w:pPr>
              <w:pStyle w:val="ListParagraph"/>
              <w:tabs>
                <w:tab w:val="left" w:pos="426"/>
              </w:tabs>
              <w:ind w:left="0"/>
              <w:jc w:val="center"/>
              <w:rPr>
                <w:rFonts w:ascii="Times New Roman" w:hAnsi="Times New Roman" w:cs="Times New Roman"/>
                <w:sz w:val="24"/>
                <w:szCs w:val="24"/>
              </w:rPr>
            </w:pPr>
          </w:p>
        </w:tc>
        <w:tc>
          <w:tcPr>
            <w:tcW w:w="1080" w:type="dxa"/>
          </w:tcPr>
          <w:p w14:paraId="5C1034EC" w14:textId="77777777" w:rsidR="00073A87"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31" w:type="dxa"/>
          </w:tcPr>
          <w:p w14:paraId="5C1034ED" w14:textId="77777777" w:rsidR="00073A87" w:rsidRPr="0014338F" w:rsidRDefault="00440D48" w:rsidP="00073A87">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Dzeltenās apliecības</w:t>
            </w:r>
          </w:p>
        </w:tc>
        <w:tc>
          <w:tcPr>
            <w:tcW w:w="2268" w:type="dxa"/>
          </w:tcPr>
          <w:p w14:paraId="5C1034EE" w14:textId="77777777" w:rsidR="00073A87" w:rsidRPr="0014338F" w:rsidRDefault="00440D48" w:rsidP="00073A87">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488" w:type="dxa"/>
          </w:tcPr>
          <w:p w14:paraId="5C1034EF" w14:textId="77777777" w:rsidR="00073A87" w:rsidRPr="0014338F" w:rsidRDefault="00440D48" w:rsidP="00EB3B2D">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10</w:t>
            </w:r>
            <w:r w:rsidRPr="0014338F">
              <w:rPr>
                <w:rFonts w:ascii="Times New Roman" w:hAnsi="Times New Roman" w:cs="Times New Roman"/>
                <w:sz w:val="24"/>
                <w:szCs w:val="24"/>
              </w:rPr>
              <w:t xml:space="preserve"> astronomisk</w:t>
            </w:r>
            <w:r w:rsidR="004F1DEC">
              <w:rPr>
                <w:rFonts w:ascii="Times New Roman" w:hAnsi="Times New Roman" w:cs="Times New Roman"/>
                <w:sz w:val="24"/>
                <w:szCs w:val="24"/>
              </w:rPr>
              <w:t>ās stundas</w:t>
            </w:r>
          </w:p>
        </w:tc>
      </w:tr>
      <w:tr w:rsidR="00E82D85" w14:paraId="5C1034F7" w14:textId="77777777" w:rsidTr="00073A87">
        <w:tc>
          <w:tcPr>
            <w:tcW w:w="816" w:type="dxa"/>
          </w:tcPr>
          <w:p w14:paraId="5C1034F1" w14:textId="77777777" w:rsidR="00073A87" w:rsidRPr="0014338F" w:rsidRDefault="00073A87" w:rsidP="0014338F">
            <w:pPr>
              <w:pStyle w:val="ListParagraph"/>
              <w:tabs>
                <w:tab w:val="left" w:pos="426"/>
              </w:tabs>
              <w:ind w:left="0"/>
              <w:jc w:val="center"/>
              <w:rPr>
                <w:rFonts w:ascii="Times New Roman" w:hAnsi="Times New Roman" w:cs="Times New Roman"/>
                <w:sz w:val="24"/>
                <w:szCs w:val="24"/>
              </w:rPr>
            </w:pPr>
          </w:p>
        </w:tc>
        <w:tc>
          <w:tcPr>
            <w:tcW w:w="1080" w:type="dxa"/>
          </w:tcPr>
          <w:p w14:paraId="5C1034F2" w14:textId="77777777" w:rsidR="00073A87"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31" w:type="dxa"/>
          </w:tcPr>
          <w:p w14:paraId="5C1034F3" w14:textId="77777777" w:rsidR="00073A87" w:rsidRPr="0014338F" w:rsidRDefault="00440D48" w:rsidP="0014338F">
            <w:pPr>
              <w:pStyle w:val="ListParagraph"/>
              <w:tabs>
                <w:tab w:val="left" w:pos="426"/>
              </w:tabs>
              <w:ind w:left="0"/>
              <w:jc w:val="both"/>
              <w:rPr>
                <w:rFonts w:ascii="Times New Roman" w:hAnsi="Times New Roman" w:cs="Times New Roman"/>
                <w:sz w:val="24"/>
                <w:szCs w:val="24"/>
              </w:rPr>
            </w:pPr>
            <w:r w:rsidRPr="00073A87">
              <w:rPr>
                <w:rFonts w:ascii="Times New Roman" w:hAnsi="Times New Roman" w:cs="Times New Roman"/>
                <w:sz w:val="24"/>
                <w:szCs w:val="24"/>
              </w:rPr>
              <w:t>Sarkanās apliecības</w:t>
            </w:r>
          </w:p>
        </w:tc>
        <w:tc>
          <w:tcPr>
            <w:tcW w:w="2268" w:type="dxa"/>
          </w:tcPr>
          <w:p w14:paraId="5C1034F4" w14:textId="77777777" w:rsidR="00073A87"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488" w:type="dxa"/>
          </w:tcPr>
          <w:p w14:paraId="5C1034F5" w14:textId="77777777" w:rsidR="00073A87" w:rsidRDefault="00440D48" w:rsidP="00EB3B2D">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12</w:t>
            </w:r>
            <w:r>
              <w:rPr>
                <w:rFonts w:ascii="Times New Roman" w:hAnsi="Times New Roman" w:cs="Times New Roman"/>
                <w:sz w:val="24"/>
                <w:szCs w:val="24"/>
              </w:rPr>
              <w:t xml:space="preserve"> astronomiskās stundas </w:t>
            </w:r>
            <w:r w:rsidRPr="00073A87">
              <w:rPr>
                <w:rFonts w:ascii="Times New Roman" w:hAnsi="Times New Roman" w:cs="Times New Roman"/>
                <w:sz w:val="24"/>
                <w:szCs w:val="24"/>
              </w:rPr>
              <w:t>un</w:t>
            </w:r>
            <w:r w:rsidRPr="00073A87">
              <w:rPr>
                <w:rFonts w:ascii="Times New Roman" w:hAnsi="Times New Roman" w:cs="Times New Roman"/>
                <w:b/>
                <w:sz w:val="24"/>
                <w:szCs w:val="24"/>
              </w:rPr>
              <w:t xml:space="preserve"> 45 minūtes</w:t>
            </w:r>
          </w:p>
          <w:p w14:paraId="5C1034F6" w14:textId="77777777" w:rsidR="00073A87" w:rsidRPr="0014338F" w:rsidRDefault="00073A87" w:rsidP="00EB3B2D">
            <w:pPr>
              <w:pStyle w:val="ListParagraph"/>
              <w:tabs>
                <w:tab w:val="left" w:pos="426"/>
              </w:tabs>
              <w:ind w:left="0"/>
              <w:rPr>
                <w:rFonts w:ascii="Times New Roman" w:hAnsi="Times New Roman" w:cs="Times New Roman"/>
                <w:sz w:val="24"/>
                <w:szCs w:val="24"/>
              </w:rPr>
            </w:pPr>
          </w:p>
        </w:tc>
      </w:tr>
      <w:tr w:rsidR="00E82D85" w14:paraId="5C1034FE" w14:textId="77777777" w:rsidTr="00073A87">
        <w:tc>
          <w:tcPr>
            <w:tcW w:w="816" w:type="dxa"/>
          </w:tcPr>
          <w:p w14:paraId="5C1034F8" w14:textId="77777777" w:rsidR="00073A87" w:rsidRPr="00073A87" w:rsidRDefault="00440D48" w:rsidP="0014338F">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II</w:t>
            </w:r>
          </w:p>
        </w:tc>
        <w:tc>
          <w:tcPr>
            <w:tcW w:w="1080" w:type="dxa"/>
          </w:tcPr>
          <w:p w14:paraId="5C1034F9" w14:textId="77777777" w:rsidR="00073A87"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31" w:type="dxa"/>
          </w:tcPr>
          <w:p w14:paraId="5C1034FA" w14:textId="77777777" w:rsidR="00073A87" w:rsidRPr="0014338F" w:rsidRDefault="00440D48"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 xml:space="preserve">Dzeltenās apliecības </w:t>
            </w:r>
          </w:p>
        </w:tc>
        <w:tc>
          <w:tcPr>
            <w:tcW w:w="2268" w:type="dxa"/>
          </w:tcPr>
          <w:p w14:paraId="5C1034FB" w14:textId="77777777" w:rsidR="00073A87" w:rsidRPr="0014338F" w:rsidRDefault="00440D48"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klātiene</w:t>
            </w:r>
          </w:p>
        </w:tc>
        <w:tc>
          <w:tcPr>
            <w:tcW w:w="2488" w:type="dxa"/>
          </w:tcPr>
          <w:p w14:paraId="5C1034FC" w14:textId="77777777" w:rsidR="00073A87" w:rsidRDefault="00440D48" w:rsidP="00073A87">
            <w:pPr>
              <w:pStyle w:val="ListParagraph"/>
              <w:tabs>
                <w:tab w:val="left" w:pos="426"/>
              </w:tabs>
              <w:ind w:left="0"/>
              <w:rPr>
                <w:rFonts w:ascii="Times New Roman" w:hAnsi="Times New Roman" w:cs="Times New Roman"/>
                <w:b/>
                <w:sz w:val="24"/>
                <w:szCs w:val="24"/>
              </w:rPr>
            </w:pPr>
            <w:r w:rsidRPr="00073A87">
              <w:rPr>
                <w:rFonts w:ascii="Times New Roman" w:hAnsi="Times New Roman" w:cs="Times New Roman"/>
                <w:b/>
                <w:sz w:val="24"/>
                <w:szCs w:val="24"/>
              </w:rPr>
              <w:t>8</w:t>
            </w:r>
            <w:r>
              <w:rPr>
                <w:rFonts w:ascii="Times New Roman" w:hAnsi="Times New Roman" w:cs="Times New Roman"/>
                <w:sz w:val="24"/>
                <w:szCs w:val="24"/>
              </w:rPr>
              <w:t xml:space="preserve"> astronomiskās stundas un </w:t>
            </w:r>
            <w:r w:rsidRPr="00073A87">
              <w:rPr>
                <w:rFonts w:ascii="Times New Roman" w:hAnsi="Times New Roman" w:cs="Times New Roman"/>
                <w:b/>
                <w:sz w:val="24"/>
                <w:szCs w:val="24"/>
              </w:rPr>
              <w:t>30 minūtes</w:t>
            </w:r>
          </w:p>
          <w:p w14:paraId="5C1034FD" w14:textId="77777777" w:rsidR="00073A87" w:rsidRPr="0014338F" w:rsidRDefault="00073A87" w:rsidP="00073A87">
            <w:pPr>
              <w:pStyle w:val="ListParagraph"/>
              <w:tabs>
                <w:tab w:val="left" w:pos="426"/>
              </w:tabs>
              <w:ind w:left="0"/>
              <w:rPr>
                <w:rFonts w:ascii="Times New Roman" w:hAnsi="Times New Roman" w:cs="Times New Roman"/>
                <w:sz w:val="24"/>
                <w:szCs w:val="24"/>
              </w:rPr>
            </w:pPr>
          </w:p>
        </w:tc>
      </w:tr>
      <w:tr w:rsidR="00E82D85" w14:paraId="5C103505" w14:textId="77777777" w:rsidTr="00073A87">
        <w:tc>
          <w:tcPr>
            <w:tcW w:w="816" w:type="dxa"/>
          </w:tcPr>
          <w:p w14:paraId="5C1034FF" w14:textId="77777777" w:rsidR="00073A87" w:rsidRPr="0014338F" w:rsidRDefault="00073A87" w:rsidP="0014338F">
            <w:pPr>
              <w:pStyle w:val="ListParagraph"/>
              <w:tabs>
                <w:tab w:val="left" w:pos="426"/>
              </w:tabs>
              <w:ind w:left="0"/>
              <w:jc w:val="center"/>
              <w:rPr>
                <w:rFonts w:ascii="Times New Roman" w:hAnsi="Times New Roman" w:cs="Times New Roman"/>
                <w:sz w:val="24"/>
                <w:szCs w:val="24"/>
              </w:rPr>
            </w:pPr>
          </w:p>
        </w:tc>
        <w:tc>
          <w:tcPr>
            <w:tcW w:w="1080" w:type="dxa"/>
          </w:tcPr>
          <w:p w14:paraId="5C103500" w14:textId="77777777" w:rsidR="00073A87"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31" w:type="dxa"/>
          </w:tcPr>
          <w:p w14:paraId="5C103501" w14:textId="77777777" w:rsidR="00073A87" w:rsidRPr="0014338F" w:rsidRDefault="00440D48"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Sarkanās apliecības</w:t>
            </w:r>
          </w:p>
        </w:tc>
        <w:tc>
          <w:tcPr>
            <w:tcW w:w="2268" w:type="dxa"/>
          </w:tcPr>
          <w:p w14:paraId="5C103502" w14:textId="77777777" w:rsidR="00073A87" w:rsidRPr="0014338F" w:rsidRDefault="00440D48"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klātiene</w:t>
            </w:r>
          </w:p>
        </w:tc>
        <w:tc>
          <w:tcPr>
            <w:tcW w:w="2488" w:type="dxa"/>
          </w:tcPr>
          <w:p w14:paraId="5C103503" w14:textId="77777777" w:rsidR="00073A87" w:rsidRDefault="00440D48" w:rsidP="00073A87">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10</w:t>
            </w:r>
            <w:r w:rsidRPr="00073A87">
              <w:rPr>
                <w:rFonts w:ascii="Times New Roman" w:hAnsi="Times New Roman" w:cs="Times New Roman"/>
                <w:sz w:val="24"/>
                <w:szCs w:val="24"/>
              </w:rPr>
              <w:t xml:space="preserve"> astronomiskās stundas</w:t>
            </w:r>
          </w:p>
          <w:p w14:paraId="5C103504" w14:textId="77777777" w:rsidR="00073A87" w:rsidRPr="0014338F" w:rsidRDefault="00073A87" w:rsidP="00073A87">
            <w:pPr>
              <w:pStyle w:val="ListParagraph"/>
              <w:tabs>
                <w:tab w:val="left" w:pos="426"/>
              </w:tabs>
              <w:ind w:left="0"/>
              <w:rPr>
                <w:rFonts w:ascii="Times New Roman" w:hAnsi="Times New Roman" w:cs="Times New Roman"/>
                <w:sz w:val="24"/>
                <w:szCs w:val="24"/>
              </w:rPr>
            </w:pPr>
          </w:p>
        </w:tc>
      </w:tr>
      <w:tr w:rsidR="00E82D85" w14:paraId="5C10350C" w14:textId="77777777" w:rsidTr="00073A87">
        <w:tc>
          <w:tcPr>
            <w:tcW w:w="816" w:type="dxa"/>
          </w:tcPr>
          <w:p w14:paraId="5C103506" w14:textId="77777777" w:rsidR="00073A87" w:rsidRPr="0014338F" w:rsidRDefault="00073A87" w:rsidP="0014338F">
            <w:pPr>
              <w:pStyle w:val="ListParagraph"/>
              <w:tabs>
                <w:tab w:val="left" w:pos="426"/>
              </w:tabs>
              <w:ind w:left="0"/>
              <w:jc w:val="center"/>
              <w:rPr>
                <w:rFonts w:ascii="Times New Roman" w:hAnsi="Times New Roman" w:cs="Times New Roman"/>
                <w:sz w:val="24"/>
                <w:szCs w:val="24"/>
              </w:rPr>
            </w:pPr>
          </w:p>
        </w:tc>
        <w:tc>
          <w:tcPr>
            <w:tcW w:w="1080" w:type="dxa"/>
          </w:tcPr>
          <w:p w14:paraId="5C103507" w14:textId="77777777" w:rsidR="00073A87"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31" w:type="dxa"/>
          </w:tcPr>
          <w:p w14:paraId="5C103508" w14:textId="77777777" w:rsidR="00073A87"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Dzeltenās apliecības</w:t>
            </w:r>
          </w:p>
        </w:tc>
        <w:tc>
          <w:tcPr>
            <w:tcW w:w="2268" w:type="dxa"/>
          </w:tcPr>
          <w:p w14:paraId="5C103509" w14:textId="77777777" w:rsidR="00073A87"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488" w:type="dxa"/>
          </w:tcPr>
          <w:p w14:paraId="5C10350A" w14:textId="77777777" w:rsidR="00073A87" w:rsidRDefault="00440D48" w:rsidP="004F1DEC">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8</w:t>
            </w:r>
            <w:r w:rsidRPr="004F1DEC">
              <w:rPr>
                <w:rFonts w:ascii="Times New Roman" w:hAnsi="Times New Roman" w:cs="Times New Roman"/>
                <w:sz w:val="24"/>
                <w:szCs w:val="24"/>
              </w:rPr>
              <w:t xml:space="preserve"> astronomiskās stundas un </w:t>
            </w:r>
            <w:r w:rsidRPr="004F1DEC">
              <w:rPr>
                <w:rFonts w:ascii="Times New Roman" w:hAnsi="Times New Roman" w:cs="Times New Roman"/>
                <w:b/>
                <w:sz w:val="24"/>
                <w:szCs w:val="24"/>
              </w:rPr>
              <w:t>15</w:t>
            </w:r>
            <w:r w:rsidRPr="004F1DEC">
              <w:rPr>
                <w:rFonts w:ascii="Times New Roman" w:hAnsi="Times New Roman" w:cs="Times New Roman"/>
                <w:sz w:val="24"/>
                <w:szCs w:val="24"/>
              </w:rPr>
              <w:t xml:space="preserve"> minūtes</w:t>
            </w:r>
          </w:p>
          <w:p w14:paraId="5C10350B" w14:textId="77777777" w:rsidR="004F1DEC" w:rsidRPr="0014338F" w:rsidRDefault="004F1DEC" w:rsidP="004F1DEC">
            <w:pPr>
              <w:pStyle w:val="ListParagraph"/>
              <w:tabs>
                <w:tab w:val="left" w:pos="426"/>
              </w:tabs>
              <w:ind w:left="0"/>
              <w:rPr>
                <w:rFonts w:ascii="Times New Roman" w:hAnsi="Times New Roman" w:cs="Times New Roman"/>
                <w:sz w:val="24"/>
                <w:szCs w:val="24"/>
              </w:rPr>
            </w:pPr>
          </w:p>
        </w:tc>
      </w:tr>
      <w:tr w:rsidR="00E82D85" w14:paraId="5C103512" w14:textId="77777777" w:rsidTr="00073A87">
        <w:tc>
          <w:tcPr>
            <w:tcW w:w="816" w:type="dxa"/>
          </w:tcPr>
          <w:p w14:paraId="5C10350D" w14:textId="77777777" w:rsidR="004F1DEC" w:rsidRPr="0014338F" w:rsidRDefault="004F1DEC" w:rsidP="0014338F">
            <w:pPr>
              <w:pStyle w:val="ListParagraph"/>
              <w:tabs>
                <w:tab w:val="left" w:pos="426"/>
              </w:tabs>
              <w:ind w:left="0"/>
              <w:jc w:val="center"/>
              <w:rPr>
                <w:rFonts w:ascii="Times New Roman" w:hAnsi="Times New Roman" w:cs="Times New Roman"/>
                <w:sz w:val="24"/>
                <w:szCs w:val="24"/>
              </w:rPr>
            </w:pPr>
          </w:p>
        </w:tc>
        <w:tc>
          <w:tcPr>
            <w:tcW w:w="1080" w:type="dxa"/>
          </w:tcPr>
          <w:p w14:paraId="5C10350E" w14:textId="77777777" w:rsidR="004F1DEC"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31" w:type="dxa"/>
          </w:tcPr>
          <w:p w14:paraId="5C10350F" w14:textId="77777777" w:rsidR="004F1DEC" w:rsidRPr="0014338F" w:rsidRDefault="00440D48" w:rsidP="00EB3B2D">
            <w:pPr>
              <w:pStyle w:val="ListParagraph"/>
              <w:tabs>
                <w:tab w:val="left" w:pos="426"/>
              </w:tabs>
              <w:ind w:left="0"/>
              <w:jc w:val="both"/>
              <w:rPr>
                <w:rFonts w:ascii="Times New Roman" w:hAnsi="Times New Roman" w:cs="Times New Roman"/>
                <w:sz w:val="24"/>
                <w:szCs w:val="24"/>
              </w:rPr>
            </w:pPr>
            <w:r w:rsidRPr="00073A87">
              <w:rPr>
                <w:rFonts w:ascii="Times New Roman" w:hAnsi="Times New Roman" w:cs="Times New Roman"/>
                <w:sz w:val="24"/>
                <w:szCs w:val="24"/>
              </w:rPr>
              <w:t>Sarkanās apliecības</w:t>
            </w:r>
          </w:p>
        </w:tc>
        <w:tc>
          <w:tcPr>
            <w:tcW w:w="2268" w:type="dxa"/>
          </w:tcPr>
          <w:p w14:paraId="5C103510" w14:textId="77777777" w:rsidR="004F1DEC"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488" w:type="dxa"/>
          </w:tcPr>
          <w:p w14:paraId="5C103511" w14:textId="77777777" w:rsidR="004F1DEC" w:rsidRPr="0014338F" w:rsidRDefault="00440D48" w:rsidP="00EB3B2D">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10</w:t>
            </w:r>
            <w:r w:rsidRPr="0014338F">
              <w:rPr>
                <w:rFonts w:ascii="Times New Roman" w:hAnsi="Times New Roman" w:cs="Times New Roman"/>
                <w:sz w:val="24"/>
                <w:szCs w:val="24"/>
              </w:rPr>
              <w:t xml:space="preserve"> astronomisk</w:t>
            </w:r>
            <w:r>
              <w:rPr>
                <w:rFonts w:ascii="Times New Roman" w:hAnsi="Times New Roman" w:cs="Times New Roman"/>
                <w:sz w:val="24"/>
                <w:szCs w:val="24"/>
              </w:rPr>
              <w:t>ās stundas</w:t>
            </w:r>
          </w:p>
        </w:tc>
      </w:tr>
      <w:tr w:rsidR="00E82D85" w14:paraId="5C103518" w14:textId="77777777" w:rsidTr="00073A87">
        <w:tc>
          <w:tcPr>
            <w:tcW w:w="816" w:type="dxa"/>
          </w:tcPr>
          <w:p w14:paraId="5C103513" w14:textId="77777777" w:rsidR="004F1DEC" w:rsidRPr="004F1DEC" w:rsidRDefault="00440D48" w:rsidP="0014338F">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III</w:t>
            </w:r>
          </w:p>
        </w:tc>
        <w:tc>
          <w:tcPr>
            <w:tcW w:w="1080" w:type="dxa"/>
          </w:tcPr>
          <w:p w14:paraId="5C103514" w14:textId="77777777" w:rsidR="004F1DEC" w:rsidRPr="0014338F"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1" w:type="dxa"/>
          </w:tcPr>
          <w:p w14:paraId="5C103515" w14:textId="77777777" w:rsidR="004F1DEC" w:rsidRPr="0014338F" w:rsidRDefault="00440D48"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 xml:space="preserve">Dzeltenās apliecības </w:t>
            </w:r>
          </w:p>
        </w:tc>
        <w:tc>
          <w:tcPr>
            <w:tcW w:w="2268" w:type="dxa"/>
          </w:tcPr>
          <w:p w14:paraId="5C103516" w14:textId="77777777" w:rsidR="004F1DEC" w:rsidRPr="0014338F" w:rsidRDefault="00440D48"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klātiene</w:t>
            </w:r>
          </w:p>
        </w:tc>
        <w:tc>
          <w:tcPr>
            <w:tcW w:w="2488" w:type="dxa"/>
          </w:tcPr>
          <w:p w14:paraId="5C103517" w14:textId="77777777" w:rsidR="004F1DEC" w:rsidRPr="0014338F" w:rsidRDefault="00440D48" w:rsidP="00073A87">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7</w:t>
            </w:r>
            <w:r>
              <w:rPr>
                <w:rFonts w:ascii="Times New Roman" w:hAnsi="Times New Roman" w:cs="Times New Roman"/>
                <w:sz w:val="24"/>
                <w:szCs w:val="24"/>
              </w:rPr>
              <w:t xml:space="preserve"> astronomiskās stundas un </w:t>
            </w:r>
            <w:r w:rsidRPr="004F1DEC">
              <w:rPr>
                <w:rFonts w:ascii="Times New Roman" w:hAnsi="Times New Roman" w:cs="Times New Roman"/>
                <w:b/>
                <w:sz w:val="24"/>
                <w:szCs w:val="24"/>
              </w:rPr>
              <w:t>45</w:t>
            </w:r>
            <w:r>
              <w:rPr>
                <w:rFonts w:ascii="Times New Roman" w:hAnsi="Times New Roman" w:cs="Times New Roman"/>
                <w:sz w:val="24"/>
                <w:szCs w:val="24"/>
              </w:rPr>
              <w:t xml:space="preserve"> minūtes</w:t>
            </w:r>
          </w:p>
        </w:tc>
      </w:tr>
      <w:tr w:rsidR="00E82D85" w14:paraId="5C10351F" w14:textId="77777777" w:rsidTr="00073A87">
        <w:tc>
          <w:tcPr>
            <w:tcW w:w="816" w:type="dxa"/>
          </w:tcPr>
          <w:p w14:paraId="5C103519" w14:textId="77777777" w:rsidR="004F1DEC" w:rsidRDefault="004F1DEC" w:rsidP="0014338F">
            <w:pPr>
              <w:pStyle w:val="ListParagraph"/>
              <w:tabs>
                <w:tab w:val="left" w:pos="426"/>
              </w:tabs>
              <w:ind w:left="0"/>
              <w:jc w:val="center"/>
              <w:rPr>
                <w:rFonts w:ascii="Times New Roman" w:hAnsi="Times New Roman" w:cs="Times New Roman"/>
                <w:b/>
                <w:sz w:val="24"/>
                <w:szCs w:val="24"/>
              </w:rPr>
            </w:pPr>
          </w:p>
        </w:tc>
        <w:tc>
          <w:tcPr>
            <w:tcW w:w="1080" w:type="dxa"/>
          </w:tcPr>
          <w:p w14:paraId="5C10351A" w14:textId="77777777" w:rsidR="004F1DEC"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1" w:type="dxa"/>
          </w:tcPr>
          <w:p w14:paraId="5C10351B" w14:textId="77777777" w:rsidR="004F1DEC" w:rsidRPr="0014338F" w:rsidRDefault="00440D48"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Sarkanās apliecības</w:t>
            </w:r>
          </w:p>
        </w:tc>
        <w:tc>
          <w:tcPr>
            <w:tcW w:w="2268" w:type="dxa"/>
          </w:tcPr>
          <w:p w14:paraId="5C10351C" w14:textId="77777777" w:rsidR="004F1DEC" w:rsidRPr="0014338F" w:rsidRDefault="00440D48"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klātiene</w:t>
            </w:r>
          </w:p>
        </w:tc>
        <w:tc>
          <w:tcPr>
            <w:tcW w:w="2488" w:type="dxa"/>
          </w:tcPr>
          <w:p w14:paraId="5C10351D" w14:textId="77777777" w:rsidR="004F1DEC" w:rsidRDefault="00440D48" w:rsidP="00EB3B2D">
            <w:pPr>
              <w:pStyle w:val="ListParagraph"/>
              <w:tabs>
                <w:tab w:val="left" w:pos="426"/>
              </w:tabs>
              <w:ind w:left="0"/>
              <w:rPr>
                <w:rFonts w:ascii="Times New Roman" w:hAnsi="Times New Roman" w:cs="Times New Roman"/>
                <w:b/>
                <w:sz w:val="24"/>
                <w:szCs w:val="24"/>
              </w:rPr>
            </w:pPr>
            <w:r w:rsidRPr="00073A87">
              <w:rPr>
                <w:rFonts w:ascii="Times New Roman" w:hAnsi="Times New Roman" w:cs="Times New Roman"/>
                <w:b/>
                <w:sz w:val="24"/>
                <w:szCs w:val="24"/>
              </w:rPr>
              <w:t>8</w:t>
            </w:r>
            <w:r>
              <w:rPr>
                <w:rFonts w:ascii="Times New Roman" w:hAnsi="Times New Roman" w:cs="Times New Roman"/>
                <w:sz w:val="24"/>
                <w:szCs w:val="24"/>
              </w:rPr>
              <w:t xml:space="preserve"> astronomiskās stundas un </w:t>
            </w:r>
            <w:r w:rsidRPr="00073A87">
              <w:rPr>
                <w:rFonts w:ascii="Times New Roman" w:hAnsi="Times New Roman" w:cs="Times New Roman"/>
                <w:b/>
                <w:sz w:val="24"/>
                <w:szCs w:val="24"/>
              </w:rPr>
              <w:t>30 minūtes</w:t>
            </w:r>
          </w:p>
          <w:p w14:paraId="5C10351E" w14:textId="77777777" w:rsidR="004F1DEC" w:rsidRPr="0014338F" w:rsidRDefault="004F1DEC" w:rsidP="00EB3B2D">
            <w:pPr>
              <w:pStyle w:val="ListParagraph"/>
              <w:tabs>
                <w:tab w:val="left" w:pos="426"/>
              </w:tabs>
              <w:ind w:left="0"/>
              <w:rPr>
                <w:rFonts w:ascii="Times New Roman" w:hAnsi="Times New Roman" w:cs="Times New Roman"/>
                <w:sz w:val="24"/>
                <w:szCs w:val="24"/>
              </w:rPr>
            </w:pPr>
          </w:p>
        </w:tc>
      </w:tr>
      <w:tr w:rsidR="00E82D85" w14:paraId="5C103525" w14:textId="77777777" w:rsidTr="00073A87">
        <w:tc>
          <w:tcPr>
            <w:tcW w:w="816" w:type="dxa"/>
          </w:tcPr>
          <w:p w14:paraId="5C103520" w14:textId="77777777" w:rsidR="004F1DEC" w:rsidRDefault="004F1DEC" w:rsidP="0014338F">
            <w:pPr>
              <w:pStyle w:val="ListParagraph"/>
              <w:tabs>
                <w:tab w:val="left" w:pos="426"/>
              </w:tabs>
              <w:ind w:left="0"/>
              <w:jc w:val="center"/>
              <w:rPr>
                <w:rFonts w:ascii="Times New Roman" w:hAnsi="Times New Roman" w:cs="Times New Roman"/>
                <w:b/>
                <w:sz w:val="24"/>
                <w:szCs w:val="24"/>
              </w:rPr>
            </w:pPr>
          </w:p>
        </w:tc>
        <w:tc>
          <w:tcPr>
            <w:tcW w:w="1080" w:type="dxa"/>
          </w:tcPr>
          <w:p w14:paraId="5C103521" w14:textId="77777777" w:rsidR="004F1DEC"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1" w:type="dxa"/>
          </w:tcPr>
          <w:p w14:paraId="5C103522" w14:textId="77777777" w:rsidR="004F1DEC"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Dzeltenās apliecības</w:t>
            </w:r>
          </w:p>
        </w:tc>
        <w:tc>
          <w:tcPr>
            <w:tcW w:w="2268" w:type="dxa"/>
          </w:tcPr>
          <w:p w14:paraId="5C103523" w14:textId="77777777" w:rsidR="004F1DEC"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488" w:type="dxa"/>
          </w:tcPr>
          <w:p w14:paraId="5C103524" w14:textId="77777777" w:rsidR="004F1DEC" w:rsidRPr="0014338F" w:rsidRDefault="00440D48" w:rsidP="004F1DEC">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7</w:t>
            </w:r>
            <w:r>
              <w:rPr>
                <w:rFonts w:ascii="Times New Roman" w:hAnsi="Times New Roman" w:cs="Times New Roman"/>
                <w:sz w:val="24"/>
                <w:szCs w:val="24"/>
              </w:rPr>
              <w:t xml:space="preserve"> astronomiskās stundas un </w:t>
            </w:r>
            <w:r>
              <w:rPr>
                <w:rFonts w:ascii="Times New Roman" w:hAnsi="Times New Roman" w:cs="Times New Roman"/>
                <w:b/>
                <w:sz w:val="24"/>
                <w:szCs w:val="24"/>
              </w:rPr>
              <w:t>30</w:t>
            </w:r>
            <w:r>
              <w:rPr>
                <w:rFonts w:ascii="Times New Roman" w:hAnsi="Times New Roman" w:cs="Times New Roman"/>
                <w:sz w:val="24"/>
                <w:szCs w:val="24"/>
              </w:rPr>
              <w:t xml:space="preserve"> minūtes</w:t>
            </w:r>
          </w:p>
        </w:tc>
      </w:tr>
      <w:tr w:rsidR="00E82D85" w14:paraId="5C10352C" w14:textId="77777777" w:rsidTr="00073A87">
        <w:tc>
          <w:tcPr>
            <w:tcW w:w="816" w:type="dxa"/>
          </w:tcPr>
          <w:p w14:paraId="5C103526" w14:textId="77777777" w:rsidR="004F1DEC" w:rsidRDefault="004F1DEC" w:rsidP="0014338F">
            <w:pPr>
              <w:pStyle w:val="ListParagraph"/>
              <w:tabs>
                <w:tab w:val="left" w:pos="426"/>
              </w:tabs>
              <w:ind w:left="0"/>
              <w:jc w:val="center"/>
              <w:rPr>
                <w:rFonts w:ascii="Times New Roman" w:hAnsi="Times New Roman" w:cs="Times New Roman"/>
                <w:b/>
                <w:sz w:val="24"/>
                <w:szCs w:val="24"/>
              </w:rPr>
            </w:pPr>
          </w:p>
        </w:tc>
        <w:tc>
          <w:tcPr>
            <w:tcW w:w="1080" w:type="dxa"/>
          </w:tcPr>
          <w:p w14:paraId="5C103527" w14:textId="77777777" w:rsidR="004F1DEC" w:rsidRDefault="00440D48" w:rsidP="0014338F">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31" w:type="dxa"/>
          </w:tcPr>
          <w:p w14:paraId="5C103528" w14:textId="77777777" w:rsidR="004F1DEC" w:rsidRPr="0014338F" w:rsidRDefault="00440D48" w:rsidP="00EB3B2D">
            <w:pPr>
              <w:pStyle w:val="ListParagraph"/>
              <w:tabs>
                <w:tab w:val="left" w:pos="426"/>
              </w:tabs>
              <w:ind w:left="0"/>
              <w:jc w:val="both"/>
              <w:rPr>
                <w:rFonts w:ascii="Times New Roman" w:hAnsi="Times New Roman" w:cs="Times New Roman"/>
                <w:sz w:val="24"/>
                <w:szCs w:val="24"/>
              </w:rPr>
            </w:pPr>
            <w:r w:rsidRPr="00073A87">
              <w:rPr>
                <w:rFonts w:ascii="Times New Roman" w:hAnsi="Times New Roman" w:cs="Times New Roman"/>
                <w:sz w:val="24"/>
                <w:szCs w:val="24"/>
              </w:rPr>
              <w:t>Sarkanās apliecības</w:t>
            </w:r>
          </w:p>
        </w:tc>
        <w:tc>
          <w:tcPr>
            <w:tcW w:w="2268" w:type="dxa"/>
          </w:tcPr>
          <w:p w14:paraId="5C103529" w14:textId="77777777" w:rsidR="004F1DEC" w:rsidRPr="0014338F" w:rsidRDefault="00440D48"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488" w:type="dxa"/>
          </w:tcPr>
          <w:p w14:paraId="5C10352A" w14:textId="77777777" w:rsidR="004F1DEC" w:rsidRDefault="00440D48" w:rsidP="00EB3B2D">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8</w:t>
            </w:r>
            <w:r w:rsidRPr="004F1DEC">
              <w:rPr>
                <w:rFonts w:ascii="Times New Roman" w:hAnsi="Times New Roman" w:cs="Times New Roman"/>
                <w:sz w:val="24"/>
                <w:szCs w:val="24"/>
              </w:rPr>
              <w:t xml:space="preserve"> astronomiskās stundas un </w:t>
            </w:r>
            <w:r w:rsidRPr="004F1DEC">
              <w:rPr>
                <w:rFonts w:ascii="Times New Roman" w:hAnsi="Times New Roman" w:cs="Times New Roman"/>
                <w:b/>
                <w:sz w:val="24"/>
                <w:szCs w:val="24"/>
              </w:rPr>
              <w:t>15</w:t>
            </w:r>
            <w:r w:rsidRPr="004F1DEC">
              <w:rPr>
                <w:rFonts w:ascii="Times New Roman" w:hAnsi="Times New Roman" w:cs="Times New Roman"/>
                <w:sz w:val="24"/>
                <w:szCs w:val="24"/>
              </w:rPr>
              <w:t xml:space="preserve"> minūtes</w:t>
            </w:r>
          </w:p>
          <w:p w14:paraId="5C10352B" w14:textId="77777777" w:rsidR="004F1DEC" w:rsidRPr="0014338F" w:rsidRDefault="004F1DEC" w:rsidP="00EB3B2D">
            <w:pPr>
              <w:pStyle w:val="ListParagraph"/>
              <w:tabs>
                <w:tab w:val="left" w:pos="426"/>
              </w:tabs>
              <w:ind w:left="0"/>
              <w:rPr>
                <w:rFonts w:ascii="Times New Roman" w:hAnsi="Times New Roman" w:cs="Times New Roman"/>
                <w:sz w:val="24"/>
                <w:szCs w:val="24"/>
              </w:rPr>
            </w:pPr>
          </w:p>
        </w:tc>
      </w:tr>
    </w:tbl>
    <w:p w14:paraId="5C10352D" w14:textId="77777777" w:rsidR="0014338F" w:rsidRPr="00B90237" w:rsidRDefault="0014338F" w:rsidP="0014338F">
      <w:pPr>
        <w:pStyle w:val="ListParagraph"/>
        <w:tabs>
          <w:tab w:val="left" w:pos="426"/>
        </w:tabs>
        <w:spacing w:after="0" w:line="240" w:lineRule="auto"/>
        <w:ind w:left="0"/>
        <w:jc w:val="both"/>
        <w:rPr>
          <w:rFonts w:ascii="Times New Roman" w:hAnsi="Times New Roman" w:cs="Times New Roman"/>
          <w:sz w:val="16"/>
          <w:szCs w:val="16"/>
        </w:rPr>
      </w:pPr>
    </w:p>
    <w:p w14:paraId="5C10352E" w14:textId="5AD36EF4" w:rsidR="00E540B4" w:rsidRDefault="00440D48" w:rsidP="00B74F46">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00B74F46">
        <w:rPr>
          <w:rFonts w:ascii="Times New Roman" w:hAnsi="Times New Roman" w:cs="Times New Roman"/>
          <w:sz w:val="28"/>
          <w:szCs w:val="28"/>
        </w:rPr>
        <w:t>.</w:t>
      </w:r>
      <w:r w:rsidR="001F5B83">
        <w:rPr>
          <w:rFonts w:ascii="Times New Roman" w:hAnsi="Times New Roman" w:cs="Times New Roman"/>
          <w:sz w:val="28"/>
          <w:szCs w:val="28"/>
        </w:rPr>
        <w:t xml:space="preserve"> </w:t>
      </w:r>
      <w:r w:rsidR="00C16D5B">
        <w:rPr>
          <w:rFonts w:ascii="Times New Roman" w:hAnsi="Times New Roman" w:cs="Times New Roman"/>
          <w:sz w:val="28"/>
          <w:szCs w:val="28"/>
        </w:rPr>
        <w:t>Ja p</w:t>
      </w:r>
      <w:r w:rsidR="000D22D0" w:rsidRPr="000D22D0">
        <w:rPr>
          <w:rFonts w:ascii="Times New Roman" w:hAnsi="Times New Roman" w:cs="Times New Roman"/>
          <w:sz w:val="28"/>
          <w:szCs w:val="28"/>
        </w:rPr>
        <w:t>irmās palīdzības apmācī</w:t>
      </w:r>
      <w:r w:rsidR="000D22D0">
        <w:rPr>
          <w:rFonts w:ascii="Times New Roman" w:hAnsi="Times New Roman" w:cs="Times New Roman"/>
          <w:sz w:val="28"/>
          <w:szCs w:val="28"/>
        </w:rPr>
        <w:t>bas pasniedzējs</w:t>
      </w:r>
      <w:r w:rsidR="00763E2A">
        <w:rPr>
          <w:rFonts w:ascii="Times New Roman" w:hAnsi="Times New Roman" w:cs="Times New Roman"/>
          <w:sz w:val="28"/>
          <w:szCs w:val="28"/>
        </w:rPr>
        <w:t xml:space="preserve"> un pasniedzējs-stažieris</w:t>
      </w:r>
      <w:r w:rsidR="00C16D5B">
        <w:rPr>
          <w:rFonts w:ascii="Times New Roman" w:hAnsi="Times New Roman" w:cs="Times New Roman"/>
          <w:sz w:val="28"/>
          <w:szCs w:val="28"/>
        </w:rPr>
        <w:t xml:space="preserve"> nav </w:t>
      </w:r>
      <w:r w:rsidR="003573E3">
        <w:rPr>
          <w:rFonts w:ascii="Times New Roman" w:hAnsi="Times New Roman" w:cs="Times New Roman"/>
          <w:sz w:val="28"/>
          <w:szCs w:val="28"/>
        </w:rPr>
        <w:t>vakcinēts</w:t>
      </w:r>
      <w:r w:rsidR="00C16D5B">
        <w:rPr>
          <w:rFonts w:ascii="Times New Roman" w:hAnsi="Times New Roman" w:cs="Times New Roman"/>
          <w:sz w:val="28"/>
          <w:szCs w:val="28"/>
        </w:rPr>
        <w:t xml:space="preserve"> pret </w:t>
      </w:r>
      <w:proofErr w:type="spellStart"/>
      <w:r w:rsidR="00C16D5B">
        <w:rPr>
          <w:rFonts w:ascii="Times New Roman" w:hAnsi="Times New Roman" w:cs="Times New Roman"/>
          <w:sz w:val="28"/>
          <w:szCs w:val="28"/>
        </w:rPr>
        <w:t>Covid-19,</w:t>
      </w:r>
      <w:proofErr w:type="spellEnd"/>
      <w:r w:rsidR="00C16D5B">
        <w:rPr>
          <w:rFonts w:ascii="Times New Roman" w:hAnsi="Times New Roman" w:cs="Times New Roman"/>
          <w:sz w:val="28"/>
          <w:szCs w:val="28"/>
        </w:rPr>
        <w:t xml:space="preserve"> </w:t>
      </w:r>
      <w:proofErr w:type="spellStart"/>
      <w:r w:rsidR="006E5133" w:rsidRPr="006E5133">
        <w:rPr>
          <w:rFonts w:ascii="Times New Roman" w:hAnsi="Times New Roman" w:cs="Times New Roman"/>
          <w:sz w:val="28"/>
          <w:szCs w:val="28"/>
        </w:rPr>
        <w:t>Covid-19</w:t>
      </w:r>
      <w:proofErr w:type="spellEnd"/>
      <w:r w:rsidR="006E5133" w:rsidRPr="006E5133">
        <w:rPr>
          <w:rFonts w:ascii="Times New Roman" w:hAnsi="Times New Roman" w:cs="Times New Roman"/>
          <w:sz w:val="28"/>
          <w:szCs w:val="28"/>
        </w:rPr>
        <w:t xml:space="preserve"> testu</w:t>
      </w:r>
      <w:r w:rsidR="008076A9">
        <w:rPr>
          <w:rFonts w:ascii="Times New Roman" w:hAnsi="Times New Roman" w:cs="Times New Roman"/>
          <w:sz w:val="28"/>
          <w:szCs w:val="28"/>
        </w:rPr>
        <w:t xml:space="preserve"> veic </w:t>
      </w:r>
      <w:r w:rsidR="008076A9" w:rsidRPr="008076A9">
        <w:rPr>
          <w:rFonts w:ascii="Times New Roman" w:hAnsi="Times New Roman" w:cs="Times New Roman"/>
          <w:b/>
          <w:sz w:val="28"/>
          <w:szCs w:val="28"/>
        </w:rPr>
        <w:t>vienu reizi nedēļā</w:t>
      </w:r>
      <w:r w:rsidR="008076A9">
        <w:rPr>
          <w:rFonts w:ascii="Times New Roman" w:hAnsi="Times New Roman" w:cs="Times New Roman"/>
          <w:sz w:val="28"/>
          <w:szCs w:val="28"/>
        </w:rPr>
        <w:t>,</w:t>
      </w:r>
      <w:r w:rsidR="006E5133" w:rsidRPr="006E5133">
        <w:rPr>
          <w:rFonts w:ascii="Times New Roman" w:hAnsi="Times New Roman" w:cs="Times New Roman"/>
          <w:sz w:val="28"/>
          <w:szCs w:val="28"/>
        </w:rPr>
        <w:t xml:space="preserve"> nosakot SARS-</w:t>
      </w:r>
      <w:proofErr w:type="spellStart"/>
      <w:r w:rsidR="006E5133" w:rsidRPr="006E5133">
        <w:rPr>
          <w:rFonts w:ascii="Times New Roman" w:hAnsi="Times New Roman" w:cs="Times New Roman"/>
          <w:sz w:val="28"/>
          <w:szCs w:val="28"/>
        </w:rPr>
        <w:t>CoV-2</w:t>
      </w:r>
      <w:proofErr w:type="spellEnd"/>
      <w:r w:rsidR="006E5133" w:rsidRPr="006E5133">
        <w:rPr>
          <w:rFonts w:ascii="Times New Roman" w:hAnsi="Times New Roman" w:cs="Times New Roman"/>
          <w:sz w:val="28"/>
          <w:szCs w:val="28"/>
        </w:rPr>
        <w:t xml:space="preserve"> vīrusa RNS (PĶR tests), vai ne vē</w:t>
      </w:r>
      <w:r w:rsidR="000C0BC6">
        <w:rPr>
          <w:rFonts w:ascii="Times New Roman" w:hAnsi="Times New Roman" w:cs="Times New Roman"/>
          <w:sz w:val="28"/>
          <w:szCs w:val="28"/>
        </w:rPr>
        <w:t>lāk kā pēdējo 6 stundu laikā ir</w:t>
      </w:r>
      <w:r w:rsidR="006E5133" w:rsidRPr="006E5133">
        <w:rPr>
          <w:rFonts w:ascii="Times New Roman" w:hAnsi="Times New Roman" w:cs="Times New Roman"/>
          <w:sz w:val="28"/>
          <w:szCs w:val="28"/>
        </w:rPr>
        <w:t xml:space="preserve"> veik</w:t>
      </w:r>
      <w:r w:rsidR="00B90237">
        <w:rPr>
          <w:rFonts w:ascii="Times New Roman" w:hAnsi="Times New Roman" w:cs="Times New Roman"/>
          <w:sz w:val="28"/>
          <w:szCs w:val="28"/>
        </w:rPr>
        <w:t>ts</w:t>
      </w:r>
      <w:r w:rsidR="006E5133" w:rsidRPr="006E5133">
        <w:rPr>
          <w:rFonts w:ascii="Times New Roman" w:hAnsi="Times New Roman" w:cs="Times New Roman"/>
          <w:sz w:val="28"/>
          <w:szCs w:val="28"/>
        </w:rPr>
        <w:t xml:space="preserve"> SARS-</w:t>
      </w:r>
      <w:proofErr w:type="spellStart"/>
      <w:r w:rsidR="006E5133" w:rsidRPr="006E5133">
        <w:rPr>
          <w:rFonts w:ascii="Times New Roman" w:hAnsi="Times New Roman" w:cs="Times New Roman"/>
          <w:sz w:val="28"/>
          <w:szCs w:val="28"/>
        </w:rPr>
        <w:t>CoV-2</w:t>
      </w:r>
      <w:proofErr w:type="spellEnd"/>
      <w:r w:rsidR="006E5133" w:rsidRPr="006E5133">
        <w:rPr>
          <w:rFonts w:ascii="Times New Roman" w:hAnsi="Times New Roman" w:cs="Times New Roman"/>
          <w:sz w:val="28"/>
          <w:szCs w:val="28"/>
        </w:rPr>
        <w:t xml:space="preserve"> antigēna test</w:t>
      </w:r>
      <w:r w:rsidR="00B90237">
        <w:rPr>
          <w:rFonts w:ascii="Times New Roman" w:hAnsi="Times New Roman" w:cs="Times New Roman"/>
          <w:sz w:val="28"/>
          <w:szCs w:val="28"/>
        </w:rPr>
        <w:t>s</w:t>
      </w:r>
      <w:r w:rsidR="006E5133" w:rsidRPr="006E5133">
        <w:rPr>
          <w:rFonts w:ascii="Times New Roman" w:hAnsi="Times New Roman" w:cs="Times New Roman"/>
          <w:sz w:val="28"/>
          <w:szCs w:val="28"/>
        </w:rPr>
        <w:t>, un tas ir negatīvs.</w:t>
      </w:r>
      <w:r w:rsidR="008076A9">
        <w:rPr>
          <w:rFonts w:ascii="Times New Roman" w:hAnsi="Times New Roman" w:cs="Times New Roman"/>
          <w:sz w:val="28"/>
          <w:szCs w:val="28"/>
        </w:rPr>
        <w:t xml:space="preserve"> Pasniedzējam ir iegūts </w:t>
      </w:r>
      <w:r w:rsidR="003B2894">
        <w:rPr>
          <w:rFonts w:ascii="Times New Roman" w:hAnsi="Times New Roman" w:cs="Times New Roman"/>
          <w:sz w:val="28"/>
          <w:szCs w:val="28"/>
        </w:rPr>
        <w:t xml:space="preserve">testēšanas </w:t>
      </w:r>
      <w:r w:rsidR="008076A9">
        <w:rPr>
          <w:rFonts w:ascii="Times New Roman" w:hAnsi="Times New Roman" w:cs="Times New Roman"/>
          <w:sz w:val="28"/>
          <w:szCs w:val="28"/>
        </w:rPr>
        <w:t>s</w:t>
      </w:r>
      <w:r w:rsidR="008076A9" w:rsidRPr="008076A9">
        <w:rPr>
          <w:rFonts w:ascii="Times New Roman" w:hAnsi="Times New Roman" w:cs="Times New Roman"/>
          <w:sz w:val="28"/>
          <w:szCs w:val="28"/>
        </w:rPr>
        <w:t xml:space="preserve">ertifikāts par </w:t>
      </w:r>
      <w:proofErr w:type="spellStart"/>
      <w:r w:rsidR="008076A9" w:rsidRPr="008076A9">
        <w:rPr>
          <w:rFonts w:ascii="Times New Roman" w:hAnsi="Times New Roman" w:cs="Times New Roman"/>
          <w:sz w:val="28"/>
          <w:szCs w:val="28"/>
        </w:rPr>
        <w:t>Covid-19</w:t>
      </w:r>
      <w:proofErr w:type="spellEnd"/>
      <w:r w:rsidR="008076A9" w:rsidRPr="008076A9">
        <w:rPr>
          <w:rFonts w:ascii="Times New Roman" w:hAnsi="Times New Roman" w:cs="Times New Roman"/>
          <w:sz w:val="28"/>
          <w:szCs w:val="28"/>
        </w:rPr>
        <w:t xml:space="preserve"> laboratorisko analīžu rezultātiem</w:t>
      </w:r>
      <w:r w:rsidR="008076A9">
        <w:rPr>
          <w:rFonts w:ascii="Times New Roman" w:hAnsi="Times New Roman" w:cs="Times New Roman"/>
          <w:sz w:val="28"/>
          <w:szCs w:val="28"/>
        </w:rPr>
        <w:t>.</w:t>
      </w:r>
    </w:p>
    <w:p w14:paraId="5C10352F" w14:textId="77777777" w:rsidR="008076A9" w:rsidRPr="00B90237" w:rsidRDefault="008076A9" w:rsidP="00B74F46">
      <w:pPr>
        <w:pStyle w:val="ListParagraph"/>
        <w:tabs>
          <w:tab w:val="left" w:pos="426"/>
        </w:tabs>
        <w:spacing w:after="0" w:line="240" w:lineRule="auto"/>
        <w:ind w:left="0"/>
        <w:jc w:val="both"/>
        <w:rPr>
          <w:rFonts w:ascii="Times New Roman" w:hAnsi="Times New Roman" w:cs="Times New Roman"/>
          <w:sz w:val="16"/>
          <w:szCs w:val="16"/>
        </w:rPr>
      </w:pPr>
    </w:p>
    <w:p w14:paraId="5C103530" w14:textId="77777777" w:rsidR="008C1CFC" w:rsidRDefault="00440D48" w:rsidP="00B74F4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DEC">
        <w:rPr>
          <w:rFonts w:ascii="Times New Roman" w:hAnsi="Times New Roman" w:cs="Times New Roman"/>
          <w:sz w:val="28"/>
          <w:szCs w:val="28"/>
        </w:rPr>
        <w:t>7</w:t>
      </w:r>
      <w:r>
        <w:rPr>
          <w:rFonts w:ascii="Times New Roman" w:hAnsi="Times New Roman" w:cs="Times New Roman"/>
          <w:sz w:val="28"/>
          <w:szCs w:val="28"/>
        </w:rPr>
        <w:t>.</w:t>
      </w:r>
      <w:r w:rsidR="00FA341F" w:rsidRPr="00B74F46">
        <w:rPr>
          <w:rFonts w:ascii="Times New Roman" w:hAnsi="Times New Roman" w:cs="Times New Roman"/>
          <w:sz w:val="28"/>
          <w:szCs w:val="28"/>
        </w:rPr>
        <w:t xml:space="preserve">Higiēnas prasības </w:t>
      </w:r>
      <w:proofErr w:type="spellStart"/>
      <w:r w:rsidR="00FA341F" w:rsidRPr="00B74F46">
        <w:rPr>
          <w:rFonts w:ascii="Times New Roman" w:hAnsi="Times New Roman" w:cs="Times New Roman"/>
          <w:sz w:val="28"/>
          <w:szCs w:val="28"/>
        </w:rPr>
        <w:t>ārtelpām</w:t>
      </w:r>
      <w:proofErr w:type="spellEnd"/>
      <w:r w:rsidR="00CE430B">
        <w:rPr>
          <w:rFonts w:ascii="Times New Roman" w:hAnsi="Times New Roman" w:cs="Times New Roman"/>
          <w:sz w:val="28"/>
          <w:szCs w:val="28"/>
        </w:rPr>
        <w:t>, proti:</w:t>
      </w:r>
    </w:p>
    <w:p w14:paraId="5C103531" w14:textId="77777777" w:rsidR="00B74F46" w:rsidRDefault="00440D48" w:rsidP="00B90237">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ja ir pieejama ūdens padeve, tad </w:t>
      </w:r>
      <w:r w:rsidR="00E540B4">
        <w:rPr>
          <w:rFonts w:ascii="Times New Roman" w:hAnsi="Times New Roman" w:cs="Times New Roman"/>
          <w:sz w:val="28"/>
          <w:szCs w:val="28"/>
        </w:rPr>
        <w:t>b</w:t>
      </w:r>
      <w:r w:rsidR="00E540B4" w:rsidRPr="00E540B4">
        <w:rPr>
          <w:rFonts w:ascii="Times New Roman" w:hAnsi="Times New Roman" w:cs="Times New Roman"/>
          <w:sz w:val="28"/>
          <w:szCs w:val="28"/>
        </w:rPr>
        <w:t>ieži un rūpīgi mazgāt rokas ar siltu ūdeni un ziepēm, pēc tualetes</w:t>
      </w:r>
      <w:r w:rsidR="00E540B4">
        <w:rPr>
          <w:rFonts w:ascii="Times New Roman" w:hAnsi="Times New Roman" w:cs="Times New Roman"/>
          <w:sz w:val="28"/>
          <w:szCs w:val="28"/>
        </w:rPr>
        <w:t xml:space="preserve"> apmeklējuma</w:t>
      </w:r>
      <w:r w:rsidR="00E540B4" w:rsidRPr="00E540B4">
        <w:rPr>
          <w:rFonts w:ascii="Times New Roman" w:hAnsi="Times New Roman" w:cs="Times New Roman"/>
          <w:sz w:val="28"/>
          <w:szCs w:val="28"/>
        </w:rPr>
        <w:t xml:space="preserve">. </w:t>
      </w:r>
      <w:r w:rsidRPr="00E540B4">
        <w:rPr>
          <w:rFonts w:ascii="Times New Roman" w:hAnsi="Times New Roman" w:cs="Times New Roman"/>
          <w:sz w:val="28"/>
          <w:szCs w:val="28"/>
        </w:rPr>
        <w:t>Roku maz</w:t>
      </w:r>
      <w:r>
        <w:rPr>
          <w:rFonts w:ascii="Times New Roman" w:hAnsi="Times New Roman" w:cs="Times New Roman"/>
          <w:sz w:val="28"/>
          <w:szCs w:val="28"/>
        </w:rPr>
        <w:t>gāšanu veikt vismaz 20 sekundes.</w:t>
      </w:r>
      <w:r w:rsidRPr="00E540B4">
        <w:rPr>
          <w:rFonts w:ascii="Times New Roman" w:hAnsi="Times New Roman" w:cs="Times New Roman"/>
          <w:sz w:val="28"/>
          <w:szCs w:val="28"/>
        </w:rPr>
        <w:t xml:space="preserve"> </w:t>
      </w:r>
      <w:r w:rsidR="00E540B4" w:rsidRPr="00E540B4">
        <w:rPr>
          <w:rFonts w:ascii="Times New Roman" w:hAnsi="Times New Roman" w:cs="Times New Roman"/>
          <w:sz w:val="28"/>
          <w:szCs w:val="28"/>
        </w:rPr>
        <w:t xml:space="preserve">Roku nosusināšanai izmantot vienreizējās lietošanas papīra dvieļus. Ja nav iespējams mazgāt rokas, </w:t>
      </w:r>
      <w:r>
        <w:rPr>
          <w:rFonts w:ascii="Times New Roman" w:hAnsi="Times New Roman" w:cs="Times New Roman"/>
          <w:sz w:val="28"/>
          <w:szCs w:val="28"/>
        </w:rPr>
        <w:t xml:space="preserve">tad </w:t>
      </w:r>
      <w:r w:rsidR="00E540B4" w:rsidRPr="00E540B4">
        <w:rPr>
          <w:rFonts w:ascii="Times New Roman" w:hAnsi="Times New Roman" w:cs="Times New Roman"/>
          <w:sz w:val="28"/>
          <w:szCs w:val="28"/>
        </w:rPr>
        <w:t xml:space="preserve">dezinficēt </w:t>
      </w:r>
      <w:r>
        <w:rPr>
          <w:rFonts w:ascii="Times New Roman" w:hAnsi="Times New Roman" w:cs="Times New Roman"/>
          <w:sz w:val="28"/>
          <w:szCs w:val="28"/>
        </w:rPr>
        <w:t xml:space="preserve">tās </w:t>
      </w:r>
      <w:r w:rsidR="00E540B4" w:rsidRPr="00E540B4">
        <w:rPr>
          <w:rFonts w:ascii="Times New Roman" w:hAnsi="Times New Roman" w:cs="Times New Roman"/>
          <w:sz w:val="28"/>
          <w:szCs w:val="28"/>
        </w:rPr>
        <w:t>ar spirtu saturošiem roku dezinfekcijas līdzekļiem.</w:t>
      </w:r>
      <w:r w:rsidR="00E540B4" w:rsidRPr="00E540B4">
        <w:rPr>
          <w:rFonts w:ascii="Arial" w:hAnsi="Arial" w:cs="Arial"/>
          <w:sz w:val="35"/>
          <w:szCs w:val="35"/>
        </w:rPr>
        <w:t xml:space="preserve"> </w:t>
      </w:r>
      <w:r w:rsidR="00E540B4" w:rsidRPr="00E540B4">
        <w:rPr>
          <w:rFonts w:ascii="Times New Roman" w:hAnsi="Times New Roman" w:cs="Times New Roman"/>
          <w:sz w:val="28"/>
          <w:szCs w:val="28"/>
        </w:rPr>
        <w:t>Nepieskarties sejai (acīm, degunam un mutei) ar nemazgātām rokām</w:t>
      </w:r>
      <w:r w:rsidR="00430951">
        <w:rPr>
          <w:rFonts w:ascii="Times New Roman" w:hAnsi="Times New Roman" w:cs="Times New Roman"/>
          <w:sz w:val="28"/>
          <w:szCs w:val="28"/>
        </w:rPr>
        <w:t>;</w:t>
      </w:r>
    </w:p>
    <w:p w14:paraId="5C103532" w14:textId="77777777" w:rsidR="00430951" w:rsidRPr="00430951" w:rsidRDefault="00440D48" w:rsidP="00B90237">
      <w:pPr>
        <w:pStyle w:val="NormalWeb"/>
        <w:ind w:left="360"/>
        <w:rPr>
          <w:bCs/>
          <w:sz w:val="28"/>
          <w:szCs w:val="28"/>
          <w:lang w:val="en-GB"/>
        </w:rPr>
      </w:pPr>
      <w:proofErr w:type="spellStart"/>
      <w:proofErr w:type="gramStart"/>
      <w:r w:rsidRPr="00430951">
        <w:rPr>
          <w:rStyle w:val="Strong"/>
          <w:b w:val="0"/>
          <w:i/>
          <w:sz w:val="28"/>
          <w:szCs w:val="28"/>
          <w:lang w:val="en-GB"/>
        </w:rPr>
        <w:t>Informācija</w:t>
      </w:r>
      <w:proofErr w:type="spellEnd"/>
      <w:r w:rsidRPr="00430951">
        <w:rPr>
          <w:rStyle w:val="Strong"/>
          <w:sz w:val="28"/>
          <w:szCs w:val="28"/>
        </w:rPr>
        <w:t xml:space="preserve"> Kā pareizi mazgāt rokas?</w:t>
      </w:r>
      <w:proofErr w:type="gramEnd"/>
      <w:r w:rsidRPr="00430951">
        <w:rPr>
          <w:rStyle w:val="Strong"/>
          <w:b w:val="0"/>
          <w:i/>
          <w:sz w:val="28"/>
          <w:szCs w:val="28"/>
          <w:lang w:val="en-GB"/>
        </w:rPr>
        <w:t xml:space="preserve"> </w:t>
      </w:r>
      <w:proofErr w:type="spellStart"/>
      <w:proofErr w:type="gramStart"/>
      <w:r>
        <w:rPr>
          <w:rStyle w:val="Strong"/>
          <w:b w:val="0"/>
          <w:i/>
          <w:sz w:val="28"/>
          <w:szCs w:val="28"/>
          <w:lang w:val="en-GB"/>
        </w:rPr>
        <w:t>pieejama</w:t>
      </w:r>
      <w:proofErr w:type="spellEnd"/>
      <w:proofErr w:type="gramEnd"/>
      <w:r w:rsidRPr="00430951">
        <w:rPr>
          <w:rStyle w:val="Strong"/>
          <w:b w:val="0"/>
          <w:i/>
          <w:sz w:val="28"/>
          <w:szCs w:val="28"/>
          <w:lang w:val="en-GB"/>
        </w:rPr>
        <w:t xml:space="preserve"> </w:t>
      </w:r>
      <w:proofErr w:type="spellStart"/>
      <w:r w:rsidRPr="00430951">
        <w:rPr>
          <w:rStyle w:val="Strong"/>
          <w:b w:val="0"/>
          <w:i/>
          <w:sz w:val="28"/>
          <w:szCs w:val="28"/>
          <w:lang w:val="en-GB"/>
        </w:rPr>
        <w:t>Slimību</w:t>
      </w:r>
      <w:proofErr w:type="spellEnd"/>
      <w:r w:rsidRPr="00430951">
        <w:rPr>
          <w:rStyle w:val="Strong"/>
          <w:b w:val="0"/>
          <w:i/>
          <w:sz w:val="28"/>
          <w:szCs w:val="28"/>
          <w:lang w:val="en-GB"/>
        </w:rPr>
        <w:t xml:space="preserve"> </w:t>
      </w:r>
      <w:proofErr w:type="spellStart"/>
      <w:r w:rsidRPr="00430951">
        <w:rPr>
          <w:rStyle w:val="Strong"/>
          <w:b w:val="0"/>
          <w:i/>
          <w:sz w:val="28"/>
          <w:szCs w:val="28"/>
          <w:lang w:val="en-GB"/>
        </w:rPr>
        <w:t>profilakses</w:t>
      </w:r>
      <w:proofErr w:type="spellEnd"/>
      <w:r w:rsidRPr="00430951">
        <w:rPr>
          <w:rStyle w:val="Strong"/>
          <w:b w:val="0"/>
          <w:i/>
          <w:sz w:val="28"/>
          <w:szCs w:val="28"/>
          <w:lang w:val="en-GB"/>
        </w:rPr>
        <w:t xml:space="preserve"> un </w:t>
      </w:r>
      <w:proofErr w:type="spellStart"/>
      <w:r w:rsidRPr="00430951">
        <w:rPr>
          <w:rStyle w:val="Strong"/>
          <w:b w:val="0"/>
          <w:i/>
          <w:sz w:val="28"/>
          <w:szCs w:val="28"/>
          <w:lang w:val="en-GB"/>
        </w:rPr>
        <w:t>kontroles</w:t>
      </w:r>
      <w:proofErr w:type="spellEnd"/>
      <w:r w:rsidRPr="00430951">
        <w:rPr>
          <w:rStyle w:val="Strong"/>
          <w:b w:val="0"/>
          <w:i/>
          <w:sz w:val="28"/>
          <w:szCs w:val="28"/>
          <w:lang w:val="en-GB"/>
        </w:rPr>
        <w:t xml:space="preserve"> </w:t>
      </w:r>
      <w:proofErr w:type="spellStart"/>
      <w:r w:rsidRPr="00430951">
        <w:rPr>
          <w:rStyle w:val="Strong"/>
          <w:b w:val="0"/>
          <w:i/>
          <w:sz w:val="28"/>
          <w:szCs w:val="28"/>
          <w:lang w:val="en-GB"/>
        </w:rPr>
        <w:t>centra</w:t>
      </w:r>
      <w:proofErr w:type="spellEnd"/>
      <w:r w:rsidRPr="00430951">
        <w:rPr>
          <w:rStyle w:val="Strong"/>
          <w:b w:val="0"/>
          <w:i/>
          <w:sz w:val="28"/>
          <w:szCs w:val="28"/>
          <w:lang w:val="en-GB"/>
        </w:rPr>
        <w:t xml:space="preserve"> </w:t>
      </w:r>
      <w:proofErr w:type="spellStart"/>
      <w:r w:rsidRPr="00430951">
        <w:rPr>
          <w:rStyle w:val="Strong"/>
          <w:b w:val="0"/>
          <w:i/>
          <w:sz w:val="28"/>
          <w:szCs w:val="28"/>
          <w:lang w:val="en-GB"/>
        </w:rPr>
        <w:t>mājas</w:t>
      </w:r>
      <w:proofErr w:type="spellEnd"/>
      <w:r w:rsidRPr="00430951">
        <w:rPr>
          <w:rStyle w:val="Strong"/>
          <w:b w:val="0"/>
          <w:i/>
          <w:sz w:val="28"/>
          <w:szCs w:val="28"/>
          <w:lang w:val="en-GB"/>
        </w:rPr>
        <w:t xml:space="preserve"> </w:t>
      </w:r>
      <w:proofErr w:type="spellStart"/>
      <w:r w:rsidRPr="00430951">
        <w:rPr>
          <w:rStyle w:val="Strong"/>
          <w:b w:val="0"/>
          <w:i/>
          <w:sz w:val="28"/>
          <w:szCs w:val="28"/>
          <w:lang w:val="en-GB"/>
        </w:rPr>
        <w:t>lap</w:t>
      </w:r>
      <w:r>
        <w:rPr>
          <w:rStyle w:val="Strong"/>
          <w:b w:val="0"/>
          <w:i/>
          <w:sz w:val="28"/>
          <w:szCs w:val="28"/>
          <w:lang w:val="en-GB"/>
        </w:rPr>
        <w:t>ā</w:t>
      </w:r>
      <w:proofErr w:type="spellEnd"/>
      <w:r w:rsidRPr="00430951">
        <w:rPr>
          <w:rStyle w:val="Strong"/>
          <w:b w:val="0"/>
          <w:i/>
          <w:sz w:val="28"/>
          <w:szCs w:val="28"/>
          <w:lang w:val="en-GB"/>
        </w:rPr>
        <w:t xml:space="preserve"> </w:t>
      </w:r>
      <w:hyperlink r:id="rId8" w:history="1">
        <w:r w:rsidRPr="00430951">
          <w:rPr>
            <w:rStyle w:val="Hyperlink"/>
            <w:i/>
            <w:sz w:val="28"/>
            <w:szCs w:val="28"/>
            <w:lang w:val="en-GB"/>
          </w:rPr>
          <w:t>https://www.spkc.gov.lv/lv/roku-higiena</w:t>
        </w:r>
      </w:hyperlink>
      <w:r w:rsidRPr="00430951">
        <w:rPr>
          <w:rStyle w:val="Strong"/>
          <w:b w:val="0"/>
          <w:i/>
          <w:sz w:val="28"/>
          <w:szCs w:val="28"/>
          <w:lang w:val="en-GB"/>
        </w:rPr>
        <w:t xml:space="preserve"> </w:t>
      </w:r>
    </w:p>
    <w:p w14:paraId="5C103533" w14:textId="77777777" w:rsidR="00D83778" w:rsidRDefault="00440D48" w:rsidP="00B90237">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r</w:t>
      </w:r>
      <w:r w:rsidRPr="00E540B4">
        <w:rPr>
          <w:rFonts w:ascii="Times New Roman" w:hAnsi="Times New Roman" w:cs="Times New Roman"/>
          <w:sz w:val="28"/>
          <w:szCs w:val="28"/>
        </w:rPr>
        <w:t>oku dezinfekcijai pieejamā vietā izvietot 70% spirtu saturošus roku dezinfekcijas</w:t>
      </w:r>
      <w:r>
        <w:rPr>
          <w:rFonts w:ascii="Times New Roman" w:hAnsi="Times New Roman" w:cs="Times New Roman"/>
          <w:sz w:val="28"/>
          <w:szCs w:val="28"/>
        </w:rPr>
        <w:t xml:space="preserve"> </w:t>
      </w:r>
      <w:r w:rsidRPr="00E540B4">
        <w:rPr>
          <w:rFonts w:ascii="Times New Roman" w:hAnsi="Times New Roman" w:cs="Times New Roman"/>
          <w:sz w:val="28"/>
          <w:szCs w:val="28"/>
        </w:rPr>
        <w:t>līd</w:t>
      </w:r>
      <w:r w:rsidR="00430951">
        <w:rPr>
          <w:rFonts w:ascii="Times New Roman" w:hAnsi="Times New Roman" w:cs="Times New Roman"/>
          <w:sz w:val="28"/>
          <w:szCs w:val="28"/>
        </w:rPr>
        <w:t>zekļus</w:t>
      </w:r>
      <w:r w:rsidR="00BB0F6C">
        <w:rPr>
          <w:rFonts w:ascii="Times New Roman" w:hAnsi="Times New Roman" w:cs="Times New Roman"/>
          <w:sz w:val="28"/>
          <w:szCs w:val="28"/>
        </w:rPr>
        <w:t>;</w:t>
      </w:r>
    </w:p>
    <w:p w14:paraId="5C103534" w14:textId="77777777" w:rsidR="00E540B4" w:rsidRDefault="00440D48" w:rsidP="00B90237">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pasniedzējiem un apmācāmajiem ir brīvi pieejamas labierīcības</w:t>
      </w:r>
      <w:r w:rsidR="00BB0F6C">
        <w:rPr>
          <w:rFonts w:ascii="Times New Roman" w:hAnsi="Times New Roman" w:cs="Times New Roman"/>
          <w:sz w:val="28"/>
          <w:szCs w:val="28"/>
        </w:rPr>
        <w:t>;</w:t>
      </w:r>
      <w:r w:rsidR="00825D30">
        <w:rPr>
          <w:rFonts w:ascii="Times New Roman" w:hAnsi="Times New Roman" w:cs="Times New Roman"/>
          <w:sz w:val="28"/>
          <w:szCs w:val="28"/>
        </w:rPr>
        <w:t xml:space="preserve"> </w:t>
      </w:r>
    </w:p>
    <w:p w14:paraId="5C103535" w14:textId="77777777" w:rsidR="00E540B4" w:rsidRDefault="00440D48" w:rsidP="00B90237">
      <w:pPr>
        <w:pStyle w:val="ListParagraph"/>
        <w:numPr>
          <w:ilvl w:val="0"/>
          <w:numId w:val="10"/>
        </w:numPr>
        <w:tabs>
          <w:tab w:val="left" w:pos="426"/>
        </w:tabs>
        <w:spacing w:after="0" w:line="240" w:lineRule="auto"/>
        <w:jc w:val="both"/>
        <w:rPr>
          <w:rFonts w:ascii="Times New Roman" w:hAnsi="Times New Roman" w:cs="Times New Roman"/>
          <w:sz w:val="28"/>
          <w:szCs w:val="28"/>
        </w:rPr>
      </w:pPr>
      <w:r w:rsidRPr="00E540B4">
        <w:rPr>
          <w:rFonts w:ascii="Times New Roman" w:hAnsi="Times New Roman" w:cs="Times New Roman"/>
          <w:sz w:val="28"/>
          <w:szCs w:val="28"/>
        </w:rPr>
        <w:t>lietotās virsmas un priekšmetus dezinficēt, izmantojot 70% spirtu saturošus dezinfekcijas</w:t>
      </w:r>
      <w:r>
        <w:rPr>
          <w:rFonts w:ascii="Times New Roman" w:hAnsi="Times New Roman" w:cs="Times New Roman"/>
          <w:sz w:val="28"/>
          <w:szCs w:val="28"/>
        </w:rPr>
        <w:t xml:space="preserve"> </w:t>
      </w:r>
      <w:r w:rsidRPr="00E540B4">
        <w:rPr>
          <w:rFonts w:ascii="Times New Roman" w:hAnsi="Times New Roman" w:cs="Times New Roman"/>
          <w:sz w:val="28"/>
          <w:szCs w:val="28"/>
        </w:rPr>
        <w:t>līdzek</w:t>
      </w:r>
      <w:r w:rsidRPr="00E540B4">
        <w:rPr>
          <w:rFonts w:ascii="Times New Roman" w:hAnsi="Times New Roman" w:cs="Times New Roman"/>
          <w:sz w:val="28"/>
          <w:szCs w:val="28"/>
        </w:rPr>
        <w:t xml:space="preserve">ļus, piemēram, galda virsmas, </w:t>
      </w:r>
      <w:r w:rsidR="00430951">
        <w:rPr>
          <w:rFonts w:ascii="Times New Roman" w:hAnsi="Times New Roman" w:cs="Times New Roman"/>
          <w:sz w:val="28"/>
          <w:szCs w:val="28"/>
        </w:rPr>
        <w:t>krēsla atbalsta virsmas;</w:t>
      </w:r>
    </w:p>
    <w:p w14:paraId="5C103536" w14:textId="77777777" w:rsidR="00E540B4" w:rsidRDefault="00440D48" w:rsidP="00B90237">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apmācību vietā ir jābūt </w:t>
      </w:r>
      <w:r w:rsidR="00F83E54">
        <w:rPr>
          <w:rFonts w:ascii="Times New Roman" w:hAnsi="Times New Roman" w:cs="Times New Roman"/>
          <w:sz w:val="28"/>
          <w:szCs w:val="28"/>
        </w:rPr>
        <w:t xml:space="preserve">visam nepieciešamajam aprīkojumam, </w:t>
      </w:r>
      <w:r w:rsidR="00F85D11">
        <w:rPr>
          <w:rFonts w:ascii="Times New Roman" w:hAnsi="Times New Roman" w:cs="Times New Roman"/>
          <w:sz w:val="28"/>
          <w:szCs w:val="28"/>
        </w:rPr>
        <w:t>tai skaitā</w:t>
      </w:r>
      <w:r w:rsidR="00F83E54">
        <w:rPr>
          <w:rFonts w:ascii="Times New Roman" w:hAnsi="Times New Roman" w:cs="Times New Roman"/>
          <w:sz w:val="28"/>
          <w:szCs w:val="28"/>
        </w:rPr>
        <w:t xml:space="preserve">, </w:t>
      </w:r>
      <w:r>
        <w:rPr>
          <w:rFonts w:ascii="Times New Roman" w:hAnsi="Times New Roman" w:cs="Times New Roman"/>
          <w:sz w:val="28"/>
          <w:szCs w:val="28"/>
        </w:rPr>
        <w:t>elektrības padeve</w:t>
      </w:r>
      <w:r w:rsidR="00F85D11">
        <w:rPr>
          <w:rFonts w:ascii="Times New Roman" w:hAnsi="Times New Roman" w:cs="Times New Roman"/>
          <w:sz w:val="28"/>
          <w:szCs w:val="28"/>
        </w:rPr>
        <w:t>i</w:t>
      </w:r>
      <w:r w:rsidR="008076A9">
        <w:rPr>
          <w:rFonts w:ascii="Times New Roman" w:hAnsi="Times New Roman" w:cs="Times New Roman"/>
          <w:sz w:val="28"/>
          <w:szCs w:val="28"/>
        </w:rPr>
        <w:t xml:space="preserve"> (</w:t>
      </w:r>
      <w:r w:rsidR="008076A9" w:rsidRPr="008076A9">
        <w:rPr>
          <w:rFonts w:ascii="Times New Roman" w:hAnsi="Times New Roman" w:cs="Times New Roman"/>
          <w:sz w:val="28"/>
          <w:szCs w:val="28"/>
        </w:rPr>
        <w:t>apgaismojums nedrīkst radīt nelaimes gadījuma risku, tai skaitā paaugstinātu redzes sa</w:t>
      </w:r>
      <w:r w:rsidR="008076A9">
        <w:rPr>
          <w:rFonts w:ascii="Times New Roman" w:hAnsi="Times New Roman" w:cs="Times New Roman"/>
          <w:sz w:val="28"/>
          <w:szCs w:val="28"/>
        </w:rPr>
        <w:t>sprindzinājumu un apžilbinājumu)</w:t>
      </w:r>
      <w:r>
        <w:rPr>
          <w:rFonts w:ascii="Times New Roman" w:hAnsi="Times New Roman" w:cs="Times New Roman"/>
          <w:sz w:val="28"/>
          <w:szCs w:val="28"/>
        </w:rPr>
        <w:t>, apmācību laik</w:t>
      </w:r>
      <w:r w:rsidR="009C142F">
        <w:rPr>
          <w:rFonts w:ascii="Times New Roman" w:hAnsi="Times New Roman" w:cs="Times New Roman"/>
          <w:sz w:val="28"/>
          <w:szCs w:val="28"/>
        </w:rPr>
        <w:t xml:space="preserve">ā </w:t>
      </w:r>
      <w:r w:rsidR="00F85D11">
        <w:rPr>
          <w:rFonts w:ascii="Times New Roman" w:hAnsi="Times New Roman" w:cs="Times New Roman"/>
          <w:sz w:val="28"/>
          <w:szCs w:val="28"/>
        </w:rPr>
        <w:t xml:space="preserve">tiek nodrošināta </w:t>
      </w:r>
      <w:r w:rsidR="009C142F">
        <w:rPr>
          <w:rFonts w:ascii="Times New Roman" w:hAnsi="Times New Roman" w:cs="Times New Roman"/>
          <w:sz w:val="28"/>
          <w:szCs w:val="28"/>
        </w:rPr>
        <w:t>gan pasniedzēj</w:t>
      </w:r>
      <w:r w:rsidR="00F85D11">
        <w:rPr>
          <w:rFonts w:ascii="Times New Roman" w:hAnsi="Times New Roman" w:cs="Times New Roman"/>
          <w:sz w:val="28"/>
          <w:szCs w:val="28"/>
        </w:rPr>
        <w:t>a</w:t>
      </w:r>
      <w:r w:rsidR="009C142F">
        <w:rPr>
          <w:rFonts w:ascii="Times New Roman" w:hAnsi="Times New Roman" w:cs="Times New Roman"/>
          <w:sz w:val="28"/>
          <w:szCs w:val="28"/>
        </w:rPr>
        <w:t>, gan apmācām</w:t>
      </w:r>
      <w:r w:rsidR="00F85D11">
        <w:rPr>
          <w:rFonts w:ascii="Times New Roman" w:hAnsi="Times New Roman" w:cs="Times New Roman"/>
          <w:sz w:val="28"/>
          <w:szCs w:val="28"/>
        </w:rPr>
        <w:t>o drošība, tai skaitā pasargājot</w:t>
      </w:r>
      <w:r w:rsidR="009C142F">
        <w:rPr>
          <w:rFonts w:ascii="Times New Roman" w:hAnsi="Times New Roman" w:cs="Times New Roman"/>
          <w:sz w:val="28"/>
          <w:szCs w:val="28"/>
        </w:rPr>
        <w:t xml:space="preserve"> no </w:t>
      </w:r>
      <w:r w:rsidR="002713EA">
        <w:rPr>
          <w:rFonts w:ascii="Times New Roman" w:hAnsi="Times New Roman" w:cs="Times New Roman"/>
          <w:sz w:val="28"/>
          <w:szCs w:val="28"/>
        </w:rPr>
        <w:t>vides nelabvēlīgas ietekmes (lietus, vējš, spilgta saule</w:t>
      </w:r>
      <w:r w:rsidR="00430951">
        <w:rPr>
          <w:rFonts w:ascii="Times New Roman" w:hAnsi="Times New Roman" w:cs="Times New Roman"/>
          <w:sz w:val="28"/>
          <w:szCs w:val="28"/>
        </w:rPr>
        <w:t>, pārkaršana, atdzišana);</w:t>
      </w:r>
    </w:p>
    <w:p w14:paraId="5C103537" w14:textId="77777777" w:rsidR="002713EA" w:rsidRDefault="00440D48" w:rsidP="00B90237">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apmācību laikā pasniedzējs nodrošina, ka mācību līdzekļi nesas</w:t>
      </w:r>
      <w:r>
        <w:rPr>
          <w:rFonts w:ascii="Times New Roman" w:hAnsi="Times New Roman" w:cs="Times New Roman"/>
          <w:sz w:val="28"/>
          <w:szCs w:val="28"/>
        </w:rPr>
        <w:t>karas ar zemi (</w:t>
      </w:r>
      <w:r w:rsidR="007824AB">
        <w:rPr>
          <w:rFonts w:ascii="Times New Roman" w:hAnsi="Times New Roman" w:cs="Times New Roman"/>
          <w:sz w:val="28"/>
          <w:szCs w:val="28"/>
        </w:rPr>
        <w:t xml:space="preserve">piem. </w:t>
      </w:r>
      <w:r>
        <w:rPr>
          <w:rFonts w:ascii="Times New Roman" w:hAnsi="Times New Roman" w:cs="Times New Roman"/>
          <w:sz w:val="28"/>
          <w:szCs w:val="28"/>
        </w:rPr>
        <w:t>zem manekena vai personas, kura tēlo cietušo</w:t>
      </w:r>
      <w:r w:rsidR="007824AB">
        <w:rPr>
          <w:rFonts w:ascii="Times New Roman" w:hAnsi="Times New Roman" w:cs="Times New Roman"/>
          <w:sz w:val="28"/>
          <w:szCs w:val="28"/>
        </w:rPr>
        <w:t>,</w:t>
      </w:r>
      <w:r>
        <w:rPr>
          <w:rFonts w:ascii="Times New Roman" w:hAnsi="Times New Roman" w:cs="Times New Roman"/>
          <w:sz w:val="28"/>
          <w:szCs w:val="28"/>
        </w:rPr>
        <w:t xml:space="preserve"> </w:t>
      </w:r>
      <w:r w:rsidR="00F83E54">
        <w:rPr>
          <w:rFonts w:ascii="Times New Roman" w:hAnsi="Times New Roman" w:cs="Times New Roman"/>
          <w:sz w:val="28"/>
          <w:szCs w:val="28"/>
        </w:rPr>
        <w:t xml:space="preserve">ir </w:t>
      </w:r>
      <w:r>
        <w:rPr>
          <w:rFonts w:ascii="Times New Roman" w:hAnsi="Times New Roman" w:cs="Times New Roman"/>
          <w:sz w:val="28"/>
          <w:szCs w:val="28"/>
        </w:rPr>
        <w:t xml:space="preserve">jābūt </w:t>
      </w:r>
      <w:r w:rsidR="00F83E54">
        <w:rPr>
          <w:rFonts w:ascii="Times New Roman" w:hAnsi="Times New Roman" w:cs="Times New Roman"/>
          <w:sz w:val="28"/>
          <w:szCs w:val="28"/>
        </w:rPr>
        <w:t>novietotam paklājam, kuru var viegli dezinficēt),</w:t>
      </w:r>
      <w:r>
        <w:rPr>
          <w:rFonts w:ascii="Times New Roman" w:hAnsi="Times New Roman" w:cs="Times New Roman"/>
          <w:sz w:val="28"/>
          <w:szCs w:val="28"/>
        </w:rPr>
        <w:t xml:space="preserve"> putekļiem.</w:t>
      </w:r>
    </w:p>
    <w:p w14:paraId="5C103538" w14:textId="77777777" w:rsidR="007C482B" w:rsidRPr="00937718" w:rsidRDefault="007C482B" w:rsidP="002713EA">
      <w:pPr>
        <w:pStyle w:val="ListParagraph"/>
        <w:tabs>
          <w:tab w:val="left" w:pos="426"/>
        </w:tabs>
        <w:spacing w:after="0" w:line="240" w:lineRule="auto"/>
        <w:ind w:left="0"/>
        <w:jc w:val="both"/>
        <w:rPr>
          <w:rFonts w:ascii="Times New Roman" w:hAnsi="Times New Roman" w:cs="Times New Roman"/>
          <w:sz w:val="24"/>
          <w:szCs w:val="24"/>
        </w:rPr>
      </w:pPr>
    </w:p>
    <w:p w14:paraId="5C103539" w14:textId="77777777" w:rsidR="000065E4" w:rsidRDefault="00440D48"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w:t>
      </w:r>
      <w:r w:rsidR="002713EA">
        <w:rPr>
          <w:rFonts w:ascii="Times New Roman" w:hAnsi="Times New Roman" w:cs="Times New Roman"/>
          <w:sz w:val="28"/>
          <w:szCs w:val="28"/>
        </w:rPr>
        <w:t xml:space="preserve">. </w:t>
      </w:r>
      <w:r w:rsidRPr="00D22AD4">
        <w:rPr>
          <w:rFonts w:ascii="Times New Roman" w:hAnsi="Times New Roman" w:cs="Times New Roman"/>
          <w:sz w:val="28"/>
          <w:szCs w:val="28"/>
        </w:rPr>
        <w:t xml:space="preserve">Pēc </w:t>
      </w:r>
      <w:r>
        <w:rPr>
          <w:rFonts w:ascii="Times New Roman" w:hAnsi="Times New Roman" w:cs="Times New Roman"/>
          <w:sz w:val="28"/>
          <w:szCs w:val="28"/>
        </w:rPr>
        <w:t>katra</w:t>
      </w:r>
      <w:r w:rsidR="00711EC7">
        <w:rPr>
          <w:rFonts w:ascii="Times New Roman" w:hAnsi="Times New Roman" w:cs="Times New Roman"/>
          <w:sz w:val="28"/>
          <w:szCs w:val="28"/>
        </w:rPr>
        <w:t>s</w:t>
      </w:r>
      <w:r>
        <w:rPr>
          <w:rFonts w:ascii="Times New Roman" w:hAnsi="Times New Roman" w:cs="Times New Roman"/>
          <w:sz w:val="28"/>
          <w:szCs w:val="28"/>
        </w:rPr>
        <w:t xml:space="preserve"> </w:t>
      </w:r>
      <w:r w:rsidR="00711EC7">
        <w:rPr>
          <w:rFonts w:ascii="Times New Roman" w:hAnsi="Times New Roman" w:cs="Times New Roman"/>
          <w:sz w:val="28"/>
          <w:szCs w:val="28"/>
        </w:rPr>
        <w:t>apmācību grupas</w:t>
      </w:r>
      <w:r w:rsidRPr="00D22AD4">
        <w:rPr>
          <w:rFonts w:ascii="Times New Roman" w:hAnsi="Times New Roman" w:cs="Times New Roman"/>
          <w:sz w:val="28"/>
          <w:szCs w:val="28"/>
        </w:rPr>
        <w:t xml:space="preserve"> veic </w:t>
      </w:r>
      <w:r w:rsidR="006F3F01">
        <w:rPr>
          <w:rFonts w:ascii="Times New Roman" w:hAnsi="Times New Roman" w:cs="Times New Roman"/>
          <w:sz w:val="28"/>
          <w:szCs w:val="28"/>
        </w:rPr>
        <w:t>kop</w:t>
      </w:r>
      <w:r w:rsidRPr="00D22AD4">
        <w:rPr>
          <w:rFonts w:ascii="Times New Roman" w:hAnsi="Times New Roman" w:cs="Times New Roman"/>
          <w:sz w:val="28"/>
          <w:szCs w:val="28"/>
        </w:rPr>
        <w:t>lietotā mācību līdzekļa/inventāra dezinfekciju (</w:t>
      </w:r>
      <w:r w:rsidR="006F3F01">
        <w:rPr>
          <w:rFonts w:ascii="Times New Roman" w:hAnsi="Times New Roman" w:cs="Times New Roman"/>
          <w:sz w:val="28"/>
          <w:szCs w:val="28"/>
        </w:rPr>
        <w:t xml:space="preserve">piem. </w:t>
      </w:r>
      <w:r w:rsidRPr="00D22AD4">
        <w:rPr>
          <w:rFonts w:ascii="Times New Roman" w:hAnsi="Times New Roman" w:cs="Times New Roman"/>
          <w:sz w:val="28"/>
          <w:szCs w:val="28"/>
        </w:rPr>
        <w:t xml:space="preserve">manekens, paklājs). Pasniedzējs regulāri, ik pēc katras nodarbības veic </w:t>
      </w:r>
      <w:proofErr w:type="spellStart"/>
      <w:r w:rsidR="00BE092F">
        <w:rPr>
          <w:rFonts w:ascii="Times New Roman" w:hAnsi="Times New Roman" w:cs="Times New Roman"/>
          <w:sz w:val="28"/>
          <w:szCs w:val="28"/>
        </w:rPr>
        <w:t>ār</w:t>
      </w:r>
      <w:r w:rsidRPr="00D22AD4">
        <w:rPr>
          <w:rFonts w:ascii="Times New Roman" w:hAnsi="Times New Roman" w:cs="Times New Roman"/>
          <w:sz w:val="28"/>
          <w:szCs w:val="28"/>
        </w:rPr>
        <w:t>telpas</w:t>
      </w:r>
      <w:proofErr w:type="spellEnd"/>
      <w:r w:rsidRPr="00D22AD4">
        <w:rPr>
          <w:rFonts w:ascii="Times New Roman" w:hAnsi="Times New Roman" w:cs="Times New Roman"/>
          <w:sz w:val="28"/>
          <w:szCs w:val="28"/>
        </w:rPr>
        <w:t xml:space="preserve"> </w:t>
      </w:r>
      <w:r w:rsidR="001F6F52">
        <w:rPr>
          <w:rFonts w:ascii="Times New Roman" w:hAnsi="Times New Roman" w:cs="Times New Roman"/>
          <w:sz w:val="28"/>
          <w:szCs w:val="28"/>
        </w:rPr>
        <w:t xml:space="preserve">atrodošo </w:t>
      </w:r>
      <w:r w:rsidRPr="00D22AD4">
        <w:rPr>
          <w:rFonts w:ascii="Times New Roman" w:hAnsi="Times New Roman" w:cs="Times New Roman"/>
          <w:sz w:val="28"/>
          <w:szCs w:val="28"/>
        </w:rPr>
        <w:t>virsmu aps</w:t>
      </w:r>
      <w:r>
        <w:rPr>
          <w:rFonts w:ascii="Times New Roman" w:hAnsi="Times New Roman" w:cs="Times New Roman"/>
          <w:sz w:val="28"/>
          <w:szCs w:val="28"/>
        </w:rPr>
        <w:t>trādi</w:t>
      </w:r>
      <w:r w:rsidR="00F85D11">
        <w:rPr>
          <w:rFonts w:ascii="Times New Roman" w:hAnsi="Times New Roman" w:cs="Times New Roman"/>
          <w:sz w:val="28"/>
          <w:szCs w:val="28"/>
        </w:rPr>
        <w:t xml:space="preserve"> (gald</w:t>
      </w:r>
      <w:r w:rsidR="00221673">
        <w:rPr>
          <w:rFonts w:ascii="Times New Roman" w:hAnsi="Times New Roman" w:cs="Times New Roman"/>
          <w:sz w:val="28"/>
          <w:szCs w:val="28"/>
        </w:rPr>
        <w:t>i</w:t>
      </w:r>
      <w:r w:rsidR="00F85D11">
        <w:rPr>
          <w:rFonts w:ascii="Times New Roman" w:hAnsi="Times New Roman" w:cs="Times New Roman"/>
          <w:sz w:val="28"/>
          <w:szCs w:val="28"/>
        </w:rPr>
        <w:t>, krēsl</w:t>
      </w:r>
      <w:r w:rsidR="00221673">
        <w:rPr>
          <w:rFonts w:ascii="Times New Roman" w:hAnsi="Times New Roman" w:cs="Times New Roman"/>
          <w:sz w:val="28"/>
          <w:szCs w:val="28"/>
        </w:rPr>
        <w:t>i</w:t>
      </w:r>
      <w:r w:rsidR="00F85D11">
        <w:rPr>
          <w:rFonts w:ascii="Times New Roman" w:hAnsi="Times New Roman" w:cs="Times New Roman"/>
          <w:sz w:val="28"/>
          <w:szCs w:val="28"/>
        </w:rPr>
        <w:t>)</w:t>
      </w:r>
      <w:r>
        <w:rPr>
          <w:rFonts w:ascii="Times New Roman" w:hAnsi="Times New Roman" w:cs="Times New Roman"/>
          <w:sz w:val="28"/>
          <w:szCs w:val="28"/>
        </w:rPr>
        <w:t xml:space="preserve"> ar dezinficējošu līdzekli, saskaņā ar </w:t>
      </w:r>
      <w:proofErr w:type="spellStart"/>
      <w:r>
        <w:rPr>
          <w:rFonts w:ascii="Times New Roman" w:hAnsi="Times New Roman" w:cs="Times New Roman"/>
          <w:sz w:val="28"/>
          <w:szCs w:val="28"/>
        </w:rPr>
        <w:t>apmācītājorganizācijas</w:t>
      </w:r>
      <w:proofErr w:type="spellEnd"/>
      <w:r>
        <w:rPr>
          <w:rFonts w:ascii="Times New Roman" w:hAnsi="Times New Roman" w:cs="Times New Roman"/>
          <w:sz w:val="28"/>
          <w:szCs w:val="28"/>
        </w:rPr>
        <w:t xml:space="preserve"> izstrādāto </w:t>
      </w:r>
      <w:proofErr w:type="spellStart"/>
      <w:r w:rsidR="00BE092F">
        <w:rPr>
          <w:rFonts w:ascii="Times New Roman" w:hAnsi="Times New Roman" w:cs="Times New Roman"/>
          <w:sz w:val="28"/>
          <w:szCs w:val="28"/>
        </w:rPr>
        <w:t>ār</w:t>
      </w:r>
      <w:r>
        <w:rPr>
          <w:rFonts w:ascii="Times New Roman" w:hAnsi="Times New Roman" w:cs="Times New Roman"/>
          <w:sz w:val="28"/>
          <w:szCs w:val="28"/>
        </w:rPr>
        <w:t>telpas</w:t>
      </w:r>
      <w:proofErr w:type="spellEnd"/>
      <w:r>
        <w:rPr>
          <w:rFonts w:ascii="Times New Roman" w:hAnsi="Times New Roman" w:cs="Times New Roman"/>
          <w:sz w:val="28"/>
          <w:szCs w:val="28"/>
        </w:rPr>
        <w:t xml:space="preserve"> un aprīkojuma dezinfekcijas plānu, kurš tiek izsniegt</w:t>
      </w:r>
      <w:r>
        <w:rPr>
          <w:rFonts w:ascii="Times New Roman" w:hAnsi="Times New Roman" w:cs="Times New Roman"/>
          <w:sz w:val="28"/>
          <w:szCs w:val="28"/>
        </w:rPr>
        <w:t>s pirmās palīdzības apmācības pasniedzējam</w:t>
      </w:r>
      <w:r w:rsidRPr="00D22AD4">
        <w:rPr>
          <w:rFonts w:ascii="Times New Roman" w:hAnsi="Times New Roman" w:cs="Times New Roman"/>
          <w:sz w:val="28"/>
          <w:szCs w:val="28"/>
        </w:rPr>
        <w:t xml:space="preserve"> </w:t>
      </w:r>
      <w:r>
        <w:rPr>
          <w:rFonts w:ascii="Times New Roman" w:hAnsi="Times New Roman" w:cs="Times New Roman"/>
          <w:sz w:val="28"/>
          <w:szCs w:val="28"/>
        </w:rPr>
        <w:t>uz katru nodarbību.</w:t>
      </w:r>
    </w:p>
    <w:p w14:paraId="5C10353A" w14:textId="77777777" w:rsidR="002713EA" w:rsidRPr="00B90237" w:rsidRDefault="002713EA" w:rsidP="002713EA">
      <w:pPr>
        <w:pStyle w:val="ListParagraph"/>
        <w:tabs>
          <w:tab w:val="left" w:pos="426"/>
        </w:tabs>
        <w:spacing w:after="0" w:line="240" w:lineRule="auto"/>
        <w:ind w:left="0"/>
        <w:jc w:val="both"/>
        <w:rPr>
          <w:rFonts w:ascii="Times New Roman" w:hAnsi="Times New Roman" w:cs="Times New Roman"/>
          <w:bCs/>
          <w:sz w:val="16"/>
          <w:szCs w:val="16"/>
        </w:rPr>
      </w:pPr>
    </w:p>
    <w:p w14:paraId="5C10353B" w14:textId="77777777" w:rsidR="002713EA" w:rsidRDefault="00440D48"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9. </w:t>
      </w:r>
      <w:r w:rsidR="007C482B" w:rsidRPr="007C482B">
        <w:rPr>
          <w:rFonts w:ascii="Times New Roman" w:hAnsi="Times New Roman" w:cs="Times New Roman"/>
          <w:sz w:val="28"/>
          <w:szCs w:val="28"/>
        </w:rPr>
        <w:t xml:space="preserve">Izlietotais mīkstais inventārs tiek savākts pēc katras apmācāmo grupas atsevišķi maisā un tiek izmests parastajos sadzīves atkritumos.  </w:t>
      </w:r>
    </w:p>
    <w:p w14:paraId="5C10353C" w14:textId="77777777" w:rsidR="007C482B" w:rsidRPr="00B90237" w:rsidRDefault="007C482B" w:rsidP="002713EA">
      <w:pPr>
        <w:pStyle w:val="ListParagraph"/>
        <w:tabs>
          <w:tab w:val="left" w:pos="426"/>
        </w:tabs>
        <w:spacing w:after="0" w:line="240" w:lineRule="auto"/>
        <w:ind w:left="0"/>
        <w:jc w:val="both"/>
        <w:rPr>
          <w:rFonts w:ascii="Times New Roman" w:hAnsi="Times New Roman" w:cs="Times New Roman"/>
          <w:sz w:val="16"/>
          <w:szCs w:val="16"/>
        </w:rPr>
      </w:pPr>
    </w:p>
    <w:p w14:paraId="5C10353D" w14:textId="77777777" w:rsidR="000065E4" w:rsidRDefault="00440D48"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w:t>
      </w:r>
      <w:r w:rsidR="002713EA">
        <w:rPr>
          <w:rFonts w:ascii="Times New Roman" w:hAnsi="Times New Roman" w:cs="Times New Roman"/>
          <w:sz w:val="28"/>
          <w:szCs w:val="28"/>
        </w:rPr>
        <w:t xml:space="preserve">. </w:t>
      </w:r>
      <w:proofErr w:type="spellStart"/>
      <w:r w:rsidRPr="00D22AD4">
        <w:rPr>
          <w:rFonts w:ascii="Times New Roman" w:hAnsi="Times New Roman" w:cs="Times New Roman"/>
          <w:sz w:val="28"/>
          <w:szCs w:val="28"/>
        </w:rPr>
        <w:t>Apmācītājorganizācija</w:t>
      </w:r>
      <w:proofErr w:type="spellEnd"/>
      <w:r w:rsidRPr="00D22AD4">
        <w:rPr>
          <w:rFonts w:ascii="Times New Roman" w:hAnsi="Times New Roman" w:cs="Times New Roman"/>
          <w:sz w:val="28"/>
          <w:szCs w:val="28"/>
        </w:rPr>
        <w:t>/</w:t>
      </w:r>
      <w:r>
        <w:rPr>
          <w:rFonts w:ascii="Times New Roman" w:hAnsi="Times New Roman" w:cs="Times New Roman"/>
          <w:sz w:val="28"/>
          <w:szCs w:val="28"/>
        </w:rPr>
        <w:t xml:space="preserve">pirmās palīdzības apmācības </w:t>
      </w:r>
      <w:r w:rsidRPr="00D22AD4">
        <w:rPr>
          <w:rFonts w:ascii="Times New Roman" w:hAnsi="Times New Roman" w:cs="Times New Roman"/>
          <w:sz w:val="28"/>
          <w:szCs w:val="28"/>
        </w:rPr>
        <w:t>pasniedzējs pirms praktisko nodarbību uzsākšanas katram apmācāmajam nodrošina pirmās palīdzības praktisko manipulāciju apguvei nepieciešamo materiālu komplektu (vienreizējās lietošanas cimdus, marles saites, trīsstūrveida lakati</w:t>
      </w:r>
      <w:r w:rsidRPr="00D22AD4">
        <w:rPr>
          <w:rFonts w:ascii="Times New Roman" w:hAnsi="Times New Roman" w:cs="Times New Roman"/>
          <w:sz w:val="28"/>
          <w:szCs w:val="28"/>
        </w:rPr>
        <w:t>ņi, marles komprese, utt.), saskaņā ar Ministru kabineta 2010.gada 3.augusta noteikumu Nr.713 “Noteikumi par kārtību, kādā nodrošina apmācību pirmās palīdzības sniegšanā, un pirmās palīdzības aptieciņas medicīnisko materiālu minimumu” pielikumā norādīto.</w:t>
      </w:r>
    </w:p>
    <w:p w14:paraId="5C10353E" w14:textId="77777777" w:rsidR="005B65AE" w:rsidRPr="00B90237" w:rsidRDefault="005B65AE" w:rsidP="002713EA">
      <w:pPr>
        <w:pStyle w:val="ListParagraph"/>
        <w:tabs>
          <w:tab w:val="left" w:pos="426"/>
        </w:tabs>
        <w:spacing w:after="0" w:line="240" w:lineRule="auto"/>
        <w:ind w:left="0"/>
        <w:jc w:val="both"/>
        <w:rPr>
          <w:rFonts w:ascii="Times New Roman" w:hAnsi="Times New Roman" w:cs="Times New Roman"/>
          <w:sz w:val="16"/>
          <w:szCs w:val="16"/>
        </w:rPr>
      </w:pPr>
    </w:p>
    <w:p w14:paraId="5C10353F" w14:textId="77777777" w:rsidR="000065E4" w:rsidRPr="00D22AD4" w:rsidRDefault="00440D48"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sidR="004F1DEC">
        <w:rPr>
          <w:rFonts w:ascii="Times New Roman" w:hAnsi="Times New Roman" w:cs="Times New Roman"/>
          <w:sz w:val="28"/>
          <w:szCs w:val="28"/>
        </w:rPr>
        <w:t>2</w:t>
      </w:r>
      <w:r>
        <w:rPr>
          <w:rFonts w:ascii="Times New Roman" w:hAnsi="Times New Roman" w:cs="Times New Roman"/>
          <w:sz w:val="28"/>
          <w:szCs w:val="28"/>
        </w:rPr>
        <w:t xml:space="preserve">. </w:t>
      </w:r>
      <w:r w:rsidR="00F83E54">
        <w:rPr>
          <w:rFonts w:ascii="Times New Roman" w:hAnsi="Times New Roman" w:cs="Times New Roman"/>
          <w:sz w:val="28"/>
          <w:szCs w:val="28"/>
        </w:rPr>
        <w:t xml:space="preserve">Pārbaudījuma kārtošana notiek </w:t>
      </w:r>
      <w:r w:rsidR="00F85D11">
        <w:rPr>
          <w:rFonts w:ascii="Times New Roman" w:hAnsi="Times New Roman" w:cs="Times New Roman"/>
          <w:sz w:val="28"/>
          <w:szCs w:val="28"/>
        </w:rPr>
        <w:t xml:space="preserve">tikai </w:t>
      </w:r>
      <w:r w:rsidR="005B65AE">
        <w:rPr>
          <w:rFonts w:ascii="Times New Roman" w:hAnsi="Times New Roman" w:cs="Times New Roman"/>
          <w:sz w:val="28"/>
          <w:szCs w:val="28"/>
        </w:rPr>
        <w:t xml:space="preserve">pēc visas programmas apguves </w:t>
      </w:r>
      <w:r w:rsidR="00F83E54">
        <w:rPr>
          <w:rFonts w:ascii="Times New Roman" w:hAnsi="Times New Roman" w:cs="Times New Roman"/>
          <w:sz w:val="28"/>
          <w:szCs w:val="28"/>
        </w:rPr>
        <w:t>saskaņā ar MK noteikumu Nr. 557 46. - 49.punktā noteikto.</w:t>
      </w:r>
    </w:p>
    <w:p w14:paraId="5C103540" w14:textId="77777777" w:rsidR="00937718" w:rsidRDefault="00937718" w:rsidP="001F38E5">
      <w:pPr>
        <w:spacing w:after="0" w:line="240" w:lineRule="auto"/>
        <w:jc w:val="both"/>
        <w:rPr>
          <w:rFonts w:ascii="Times New Roman" w:eastAsia="Calibri" w:hAnsi="Times New Roman" w:cs="Times New Roman"/>
          <w:bCs/>
          <w:sz w:val="28"/>
          <w:szCs w:val="28"/>
        </w:rPr>
      </w:pPr>
    </w:p>
    <w:p w14:paraId="5C103541" w14:textId="77777777" w:rsidR="001F38E5" w:rsidRDefault="00440D48" w:rsidP="001F38E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NMPD </w:t>
      </w:r>
    </w:p>
    <w:p w14:paraId="5C103542" w14:textId="77777777" w:rsidR="001F38E5" w:rsidRDefault="00440D48" w:rsidP="001F38E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Pirmās palīdzības apmācības sistēmas</w:t>
      </w:r>
    </w:p>
    <w:p w14:paraId="5C103543" w14:textId="77777777" w:rsidR="001F38E5" w:rsidRDefault="00440D48" w:rsidP="001F38E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organizēšanas nodaļas galvenā speciāliste</w:t>
      </w:r>
    </w:p>
    <w:p w14:paraId="5C103544" w14:textId="77777777" w:rsidR="001F38E5" w:rsidRDefault="00440D48" w:rsidP="001F38E5">
      <w:pPr>
        <w:spacing w:after="0" w:line="240" w:lineRule="auto"/>
        <w:jc w:val="both"/>
        <w:rPr>
          <w:rFonts w:ascii="Times New Roman" w:eastAsia="Calibri" w:hAnsi="Times New Roman" w:cs="Times New Roman"/>
          <w:bCs/>
          <w:sz w:val="28"/>
          <w:szCs w:val="28"/>
        </w:rPr>
      </w:pPr>
      <w:r w:rsidRPr="008C6A25">
        <w:rPr>
          <w:rFonts w:ascii="Times New Roman" w:eastAsia="Calibri" w:hAnsi="Times New Roman" w:cs="Times New Roman"/>
          <w:bCs/>
          <w:sz w:val="28"/>
          <w:szCs w:val="28"/>
        </w:rPr>
        <w:t>(pirmās palīdzības kontroles jautājumos)</w:t>
      </w:r>
    </w:p>
    <w:p w14:paraId="5C103545" w14:textId="77777777" w:rsidR="004E7BC6" w:rsidRPr="000065E4" w:rsidRDefault="00440D48" w:rsidP="001F38E5">
      <w:pPr>
        <w:rPr>
          <w:rFonts w:ascii="Times New Roman" w:hAnsi="Times New Roman" w:cs="Times New Roman"/>
          <w:sz w:val="28"/>
          <w:szCs w:val="28"/>
        </w:rPr>
      </w:pPr>
      <w:r>
        <w:rPr>
          <w:rFonts w:ascii="Times New Roman" w:eastAsia="Calibri" w:hAnsi="Times New Roman" w:cs="Times New Roman"/>
          <w:bCs/>
          <w:sz w:val="28"/>
          <w:szCs w:val="28"/>
        </w:rPr>
        <w:t>Irēna Purmale</w:t>
      </w:r>
    </w:p>
    <w:sectPr w:rsidR="004E7BC6" w:rsidRPr="000065E4" w:rsidSect="006E27DD">
      <w:head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23C26" w14:textId="77777777" w:rsidR="00000000" w:rsidRDefault="00440D48">
      <w:pPr>
        <w:spacing w:after="0" w:line="240" w:lineRule="auto"/>
      </w:pPr>
      <w:r>
        <w:separator/>
      </w:r>
    </w:p>
  </w:endnote>
  <w:endnote w:type="continuationSeparator" w:id="0">
    <w:p w14:paraId="4307611B" w14:textId="77777777" w:rsidR="00000000" w:rsidRDefault="0044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45E98" w14:textId="77777777" w:rsidR="00000000" w:rsidRDefault="00440D48">
      <w:pPr>
        <w:spacing w:after="0" w:line="240" w:lineRule="auto"/>
      </w:pPr>
      <w:r>
        <w:separator/>
      </w:r>
    </w:p>
  </w:footnote>
  <w:footnote w:type="continuationSeparator" w:id="0">
    <w:p w14:paraId="365EA0A5" w14:textId="77777777" w:rsidR="00000000" w:rsidRDefault="0044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71386"/>
      <w:docPartObj>
        <w:docPartGallery w:val="Page Numbers (Top of Page)"/>
        <w:docPartUnique/>
      </w:docPartObj>
    </w:sdtPr>
    <w:sdtEndPr>
      <w:rPr>
        <w:noProof/>
      </w:rPr>
    </w:sdtEndPr>
    <w:sdtContent>
      <w:p w14:paraId="5C10354A" w14:textId="77777777" w:rsidR="006E27DD" w:rsidRDefault="00440D4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5C10354B" w14:textId="77777777" w:rsidR="006E27DD" w:rsidRDefault="006E2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C20"/>
    <w:multiLevelType w:val="hybridMultilevel"/>
    <w:tmpl w:val="5E2413FE"/>
    <w:lvl w:ilvl="0" w:tplc="DA2A068A">
      <w:start w:val="1"/>
      <w:numFmt w:val="lowerLetter"/>
      <w:lvlText w:val="%1)"/>
      <w:lvlJc w:val="left"/>
      <w:pPr>
        <w:ind w:left="720" w:hanging="360"/>
      </w:pPr>
    </w:lvl>
    <w:lvl w:ilvl="1" w:tplc="4F8410EE" w:tentative="1">
      <w:start w:val="1"/>
      <w:numFmt w:val="lowerLetter"/>
      <w:lvlText w:val="%2."/>
      <w:lvlJc w:val="left"/>
      <w:pPr>
        <w:ind w:left="1440" w:hanging="360"/>
      </w:pPr>
    </w:lvl>
    <w:lvl w:ilvl="2" w:tplc="EA00B474" w:tentative="1">
      <w:start w:val="1"/>
      <w:numFmt w:val="lowerRoman"/>
      <w:lvlText w:val="%3."/>
      <w:lvlJc w:val="right"/>
      <w:pPr>
        <w:ind w:left="2160" w:hanging="180"/>
      </w:pPr>
    </w:lvl>
    <w:lvl w:ilvl="3" w:tplc="7C949ABA" w:tentative="1">
      <w:start w:val="1"/>
      <w:numFmt w:val="decimal"/>
      <w:lvlText w:val="%4."/>
      <w:lvlJc w:val="left"/>
      <w:pPr>
        <w:ind w:left="2880" w:hanging="360"/>
      </w:pPr>
    </w:lvl>
    <w:lvl w:ilvl="4" w:tplc="3F2E583E" w:tentative="1">
      <w:start w:val="1"/>
      <w:numFmt w:val="lowerLetter"/>
      <w:lvlText w:val="%5."/>
      <w:lvlJc w:val="left"/>
      <w:pPr>
        <w:ind w:left="3600" w:hanging="360"/>
      </w:pPr>
    </w:lvl>
    <w:lvl w:ilvl="5" w:tplc="CF72FC3E" w:tentative="1">
      <w:start w:val="1"/>
      <w:numFmt w:val="lowerRoman"/>
      <w:lvlText w:val="%6."/>
      <w:lvlJc w:val="right"/>
      <w:pPr>
        <w:ind w:left="4320" w:hanging="180"/>
      </w:pPr>
    </w:lvl>
    <w:lvl w:ilvl="6" w:tplc="703E8180" w:tentative="1">
      <w:start w:val="1"/>
      <w:numFmt w:val="decimal"/>
      <w:lvlText w:val="%7."/>
      <w:lvlJc w:val="left"/>
      <w:pPr>
        <w:ind w:left="5040" w:hanging="360"/>
      </w:pPr>
    </w:lvl>
    <w:lvl w:ilvl="7" w:tplc="84EAA24A" w:tentative="1">
      <w:start w:val="1"/>
      <w:numFmt w:val="lowerLetter"/>
      <w:lvlText w:val="%8."/>
      <w:lvlJc w:val="left"/>
      <w:pPr>
        <w:ind w:left="5760" w:hanging="360"/>
      </w:pPr>
    </w:lvl>
    <w:lvl w:ilvl="8" w:tplc="995E467A" w:tentative="1">
      <w:start w:val="1"/>
      <w:numFmt w:val="lowerRoman"/>
      <w:lvlText w:val="%9."/>
      <w:lvlJc w:val="right"/>
      <w:pPr>
        <w:ind w:left="6480" w:hanging="180"/>
      </w:pPr>
    </w:lvl>
  </w:abstractNum>
  <w:abstractNum w:abstractNumId="1">
    <w:nsid w:val="04AD1E5E"/>
    <w:multiLevelType w:val="hybridMultilevel"/>
    <w:tmpl w:val="7DF0E438"/>
    <w:lvl w:ilvl="0" w:tplc="6A720DBC">
      <w:start w:val="1"/>
      <w:numFmt w:val="lowerLetter"/>
      <w:lvlText w:val="%1)"/>
      <w:lvlJc w:val="left"/>
      <w:pPr>
        <w:ind w:left="820" w:hanging="360"/>
      </w:pPr>
    </w:lvl>
    <w:lvl w:ilvl="1" w:tplc="3030E7EC" w:tentative="1">
      <w:start w:val="1"/>
      <w:numFmt w:val="lowerLetter"/>
      <w:lvlText w:val="%2."/>
      <w:lvlJc w:val="left"/>
      <w:pPr>
        <w:ind w:left="1540" w:hanging="360"/>
      </w:pPr>
    </w:lvl>
    <w:lvl w:ilvl="2" w:tplc="04C2F15A" w:tentative="1">
      <w:start w:val="1"/>
      <w:numFmt w:val="lowerRoman"/>
      <w:lvlText w:val="%3."/>
      <w:lvlJc w:val="right"/>
      <w:pPr>
        <w:ind w:left="2260" w:hanging="180"/>
      </w:pPr>
    </w:lvl>
    <w:lvl w:ilvl="3" w:tplc="B5E6B074" w:tentative="1">
      <w:start w:val="1"/>
      <w:numFmt w:val="decimal"/>
      <w:lvlText w:val="%4."/>
      <w:lvlJc w:val="left"/>
      <w:pPr>
        <w:ind w:left="2980" w:hanging="360"/>
      </w:pPr>
    </w:lvl>
    <w:lvl w:ilvl="4" w:tplc="D32A692C" w:tentative="1">
      <w:start w:val="1"/>
      <w:numFmt w:val="lowerLetter"/>
      <w:lvlText w:val="%5."/>
      <w:lvlJc w:val="left"/>
      <w:pPr>
        <w:ind w:left="3700" w:hanging="360"/>
      </w:pPr>
    </w:lvl>
    <w:lvl w:ilvl="5" w:tplc="2B745CA6" w:tentative="1">
      <w:start w:val="1"/>
      <w:numFmt w:val="lowerRoman"/>
      <w:lvlText w:val="%6."/>
      <w:lvlJc w:val="right"/>
      <w:pPr>
        <w:ind w:left="4420" w:hanging="180"/>
      </w:pPr>
    </w:lvl>
    <w:lvl w:ilvl="6" w:tplc="E9363E40" w:tentative="1">
      <w:start w:val="1"/>
      <w:numFmt w:val="decimal"/>
      <w:lvlText w:val="%7."/>
      <w:lvlJc w:val="left"/>
      <w:pPr>
        <w:ind w:left="5140" w:hanging="360"/>
      </w:pPr>
    </w:lvl>
    <w:lvl w:ilvl="7" w:tplc="99A6DA20" w:tentative="1">
      <w:start w:val="1"/>
      <w:numFmt w:val="lowerLetter"/>
      <w:lvlText w:val="%8."/>
      <w:lvlJc w:val="left"/>
      <w:pPr>
        <w:ind w:left="5860" w:hanging="360"/>
      </w:pPr>
    </w:lvl>
    <w:lvl w:ilvl="8" w:tplc="84BCA050" w:tentative="1">
      <w:start w:val="1"/>
      <w:numFmt w:val="lowerRoman"/>
      <w:lvlText w:val="%9."/>
      <w:lvlJc w:val="right"/>
      <w:pPr>
        <w:ind w:left="6580" w:hanging="180"/>
      </w:pPr>
    </w:lvl>
  </w:abstractNum>
  <w:abstractNum w:abstractNumId="2">
    <w:nsid w:val="08775C78"/>
    <w:multiLevelType w:val="hybridMultilevel"/>
    <w:tmpl w:val="9B163156"/>
    <w:lvl w:ilvl="0" w:tplc="34FCF78C">
      <w:start w:val="1"/>
      <w:numFmt w:val="lowerLetter"/>
      <w:lvlText w:val="%1)"/>
      <w:lvlJc w:val="left"/>
      <w:pPr>
        <w:ind w:left="1080" w:hanging="360"/>
      </w:pPr>
      <w:rPr>
        <w:rFonts w:hint="default"/>
      </w:rPr>
    </w:lvl>
    <w:lvl w:ilvl="1" w:tplc="7118FDD6" w:tentative="1">
      <w:start w:val="1"/>
      <w:numFmt w:val="lowerLetter"/>
      <w:lvlText w:val="%2."/>
      <w:lvlJc w:val="left"/>
      <w:pPr>
        <w:ind w:left="1800" w:hanging="360"/>
      </w:pPr>
    </w:lvl>
    <w:lvl w:ilvl="2" w:tplc="9392EA2C" w:tentative="1">
      <w:start w:val="1"/>
      <w:numFmt w:val="lowerRoman"/>
      <w:lvlText w:val="%3."/>
      <w:lvlJc w:val="right"/>
      <w:pPr>
        <w:ind w:left="2520" w:hanging="180"/>
      </w:pPr>
    </w:lvl>
    <w:lvl w:ilvl="3" w:tplc="3BE64C8C" w:tentative="1">
      <w:start w:val="1"/>
      <w:numFmt w:val="decimal"/>
      <w:lvlText w:val="%4."/>
      <w:lvlJc w:val="left"/>
      <w:pPr>
        <w:ind w:left="3240" w:hanging="360"/>
      </w:pPr>
    </w:lvl>
    <w:lvl w:ilvl="4" w:tplc="13FAC6DC" w:tentative="1">
      <w:start w:val="1"/>
      <w:numFmt w:val="lowerLetter"/>
      <w:lvlText w:val="%5."/>
      <w:lvlJc w:val="left"/>
      <w:pPr>
        <w:ind w:left="3960" w:hanging="360"/>
      </w:pPr>
    </w:lvl>
    <w:lvl w:ilvl="5" w:tplc="58FACB72" w:tentative="1">
      <w:start w:val="1"/>
      <w:numFmt w:val="lowerRoman"/>
      <w:lvlText w:val="%6."/>
      <w:lvlJc w:val="right"/>
      <w:pPr>
        <w:ind w:left="4680" w:hanging="180"/>
      </w:pPr>
    </w:lvl>
    <w:lvl w:ilvl="6" w:tplc="50007942" w:tentative="1">
      <w:start w:val="1"/>
      <w:numFmt w:val="decimal"/>
      <w:lvlText w:val="%7."/>
      <w:lvlJc w:val="left"/>
      <w:pPr>
        <w:ind w:left="5400" w:hanging="360"/>
      </w:pPr>
    </w:lvl>
    <w:lvl w:ilvl="7" w:tplc="3BEE9F14" w:tentative="1">
      <w:start w:val="1"/>
      <w:numFmt w:val="lowerLetter"/>
      <w:lvlText w:val="%8."/>
      <w:lvlJc w:val="left"/>
      <w:pPr>
        <w:ind w:left="6120" w:hanging="360"/>
      </w:pPr>
    </w:lvl>
    <w:lvl w:ilvl="8" w:tplc="32AA2FDC" w:tentative="1">
      <w:start w:val="1"/>
      <w:numFmt w:val="lowerRoman"/>
      <w:lvlText w:val="%9."/>
      <w:lvlJc w:val="right"/>
      <w:pPr>
        <w:ind w:left="6840" w:hanging="180"/>
      </w:pPr>
    </w:lvl>
  </w:abstractNum>
  <w:abstractNum w:abstractNumId="3">
    <w:nsid w:val="17612123"/>
    <w:multiLevelType w:val="hybridMultilevel"/>
    <w:tmpl w:val="E586C6DE"/>
    <w:lvl w:ilvl="0" w:tplc="0638FC84">
      <w:start w:val="1"/>
      <w:numFmt w:val="lowerLetter"/>
      <w:lvlText w:val="%1)"/>
      <w:lvlJc w:val="left"/>
      <w:pPr>
        <w:ind w:left="720" w:hanging="360"/>
      </w:pPr>
    </w:lvl>
    <w:lvl w:ilvl="1" w:tplc="131C9D98" w:tentative="1">
      <w:start w:val="1"/>
      <w:numFmt w:val="lowerLetter"/>
      <w:lvlText w:val="%2."/>
      <w:lvlJc w:val="left"/>
      <w:pPr>
        <w:ind w:left="1440" w:hanging="360"/>
      </w:pPr>
    </w:lvl>
    <w:lvl w:ilvl="2" w:tplc="3A820372" w:tentative="1">
      <w:start w:val="1"/>
      <w:numFmt w:val="lowerRoman"/>
      <w:lvlText w:val="%3."/>
      <w:lvlJc w:val="right"/>
      <w:pPr>
        <w:ind w:left="2160" w:hanging="180"/>
      </w:pPr>
    </w:lvl>
    <w:lvl w:ilvl="3" w:tplc="9420390C" w:tentative="1">
      <w:start w:val="1"/>
      <w:numFmt w:val="decimal"/>
      <w:lvlText w:val="%4."/>
      <w:lvlJc w:val="left"/>
      <w:pPr>
        <w:ind w:left="2880" w:hanging="360"/>
      </w:pPr>
    </w:lvl>
    <w:lvl w:ilvl="4" w:tplc="F69ED092" w:tentative="1">
      <w:start w:val="1"/>
      <w:numFmt w:val="lowerLetter"/>
      <w:lvlText w:val="%5."/>
      <w:lvlJc w:val="left"/>
      <w:pPr>
        <w:ind w:left="3600" w:hanging="360"/>
      </w:pPr>
    </w:lvl>
    <w:lvl w:ilvl="5" w:tplc="296C6964" w:tentative="1">
      <w:start w:val="1"/>
      <w:numFmt w:val="lowerRoman"/>
      <w:lvlText w:val="%6."/>
      <w:lvlJc w:val="right"/>
      <w:pPr>
        <w:ind w:left="4320" w:hanging="180"/>
      </w:pPr>
    </w:lvl>
    <w:lvl w:ilvl="6" w:tplc="B4BC2AB4" w:tentative="1">
      <w:start w:val="1"/>
      <w:numFmt w:val="decimal"/>
      <w:lvlText w:val="%7."/>
      <w:lvlJc w:val="left"/>
      <w:pPr>
        <w:ind w:left="5040" w:hanging="360"/>
      </w:pPr>
    </w:lvl>
    <w:lvl w:ilvl="7" w:tplc="9B4068A6" w:tentative="1">
      <w:start w:val="1"/>
      <w:numFmt w:val="lowerLetter"/>
      <w:lvlText w:val="%8."/>
      <w:lvlJc w:val="left"/>
      <w:pPr>
        <w:ind w:left="5760" w:hanging="360"/>
      </w:pPr>
    </w:lvl>
    <w:lvl w:ilvl="8" w:tplc="2766F8D4" w:tentative="1">
      <w:start w:val="1"/>
      <w:numFmt w:val="lowerRoman"/>
      <w:lvlText w:val="%9."/>
      <w:lvlJc w:val="right"/>
      <w:pPr>
        <w:ind w:left="6480" w:hanging="180"/>
      </w:pPr>
    </w:lvl>
  </w:abstractNum>
  <w:abstractNum w:abstractNumId="4">
    <w:nsid w:val="30AE4E4E"/>
    <w:multiLevelType w:val="hybridMultilevel"/>
    <w:tmpl w:val="A7B66692"/>
    <w:lvl w:ilvl="0" w:tplc="054456B6">
      <w:start w:val="1"/>
      <w:numFmt w:val="lowerLetter"/>
      <w:lvlText w:val="%1)"/>
      <w:lvlJc w:val="left"/>
      <w:pPr>
        <w:ind w:left="720" w:hanging="360"/>
      </w:pPr>
    </w:lvl>
    <w:lvl w:ilvl="1" w:tplc="E448646A" w:tentative="1">
      <w:start w:val="1"/>
      <w:numFmt w:val="lowerLetter"/>
      <w:lvlText w:val="%2."/>
      <w:lvlJc w:val="left"/>
      <w:pPr>
        <w:ind w:left="1440" w:hanging="360"/>
      </w:pPr>
    </w:lvl>
    <w:lvl w:ilvl="2" w:tplc="98CC5AA4" w:tentative="1">
      <w:start w:val="1"/>
      <w:numFmt w:val="lowerRoman"/>
      <w:lvlText w:val="%3."/>
      <w:lvlJc w:val="right"/>
      <w:pPr>
        <w:ind w:left="2160" w:hanging="180"/>
      </w:pPr>
    </w:lvl>
    <w:lvl w:ilvl="3" w:tplc="BCD0F0EC" w:tentative="1">
      <w:start w:val="1"/>
      <w:numFmt w:val="decimal"/>
      <w:lvlText w:val="%4."/>
      <w:lvlJc w:val="left"/>
      <w:pPr>
        <w:ind w:left="2880" w:hanging="360"/>
      </w:pPr>
    </w:lvl>
    <w:lvl w:ilvl="4" w:tplc="48507AEC" w:tentative="1">
      <w:start w:val="1"/>
      <w:numFmt w:val="lowerLetter"/>
      <w:lvlText w:val="%5."/>
      <w:lvlJc w:val="left"/>
      <w:pPr>
        <w:ind w:left="3600" w:hanging="360"/>
      </w:pPr>
    </w:lvl>
    <w:lvl w:ilvl="5" w:tplc="4198DDA6" w:tentative="1">
      <w:start w:val="1"/>
      <w:numFmt w:val="lowerRoman"/>
      <w:lvlText w:val="%6."/>
      <w:lvlJc w:val="right"/>
      <w:pPr>
        <w:ind w:left="4320" w:hanging="180"/>
      </w:pPr>
    </w:lvl>
    <w:lvl w:ilvl="6" w:tplc="CB70FB8A" w:tentative="1">
      <w:start w:val="1"/>
      <w:numFmt w:val="decimal"/>
      <w:lvlText w:val="%7."/>
      <w:lvlJc w:val="left"/>
      <w:pPr>
        <w:ind w:left="5040" w:hanging="360"/>
      </w:pPr>
    </w:lvl>
    <w:lvl w:ilvl="7" w:tplc="62ACC174" w:tentative="1">
      <w:start w:val="1"/>
      <w:numFmt w:val="lowerLetter"/>
      <w:lvlText w:val="%8."/>
      <w:lvlJc w:val="left"/>
      <w:pPr>
        <w:ind w:left="5760" w:hanging="360"/>
      </w:pPr>
    </w:lvl>
    <w:lvl w:ilvl="8" w:tplc="1D186A42" w:tentative="1">
      <w:start w:val="1"/>
      <w:numFmt w:val="lowerRoman"/>
      <w:lvlText w:val="%9."/>
      <w:lvlJc w:val="right"/>
      <w:pPr>
        <w:ind w:left="6480" w:hanging="180"/>
      </w:pPr>
    </w:lvl>
  </w:abstractNum>
  <w:abstractNum w:abstractNumId="5">
    <w:nsid w:val="3F0A3451"/>
    <w:multiLevelType w:val="hybridMultilevel"/>
    <w:tmpl w:val="7262850C"/>
    <w:lvl w:ilvl="0" w:tplc="59C2C648">
      <w:start w:val="1"/>
      <w:numFmt w:val="lowerLetter"/>
      <w:lvlText w:val="%1)"/>
      <w:lvlJc w:val="left"/>
      <w:pPr>
        <w:ind w:left="720" w:hanging="360"/>
      </w:pPr>
    </w:lvl>
    <w:lvl w:ilvl="1" w:tplc="3A005CAE" w:tentative="1">
      <w:start w:val="1"/>
      <w:numFmt w:val="lowerLetter"/>
      <w:lvlText w:val="%2."/>
      <w:lvlJc w:val="left"/>
      <w:pPr>
        <w:ind w:left="1440" w:hanging="360"/>
      </w:pPr>
    </w:lvl>
    <w:lvl w:ilvl="2" w:tplc="1A0450F6" w:tentative="1">
      <w:start w:val="1"/>
      <w:numFmt w:val="lowerRoman"/>
      <w:lvlText w:val="%3."/>
      <w:lvlJc w:val="right"/>
      <w:pPr>
        <w:ind w:left="2160" w:hanging="180"/>
      </w:pPr>
    </w:lvl>
    <w:lvl w:ilvl="3" w:tplc="44F619AE" w:tentative="1">
      <w:start w:val="1"/>
      <w:numFmt w:val="decimal"/>
      <w:lvlText w:val="%4."/>
      <w:lvlJc w:val="left"/>
      <w:pPr>
        <w:ind w:left="2880" w:hanging="360"/>
      </w:pPr>
    </w:lvl>
    <w:lvl w:ilvl="4" w:tplc="7EA61E82" w:tentative="1">
      <w:start w:val="1"/>
      <w:numFmt w:val="lowerLetter"/>
      <w:lvlText w:val="%5."/>
      <w:lvlJc w:val="left"/>
      <w:pPr>
        <w:ind w:left="3600" w:hanging="360"/>
      </w:pPr>
    </w:lvl>
    <w:lvl w:ilvl="5" w:tplc="E29895C4" w:tentative="1">
      <w:start w:val="1"/>
      <w:numFmt w:val="lowerRoman"/>
      <w:lvlText w:val="%6."/>
      <w:lvlJc w:val="right"/>
      <w:pPr>
        <w:ind w:left="4320" w:hanging="180"/>
      </w:pPr>
    </w:lvl>
    <w:lvl w:ilvl="6" w:tplc="05480914" w:tentative="1">
      <w:start w:val="1"/>
      <w:numFmt w:val="decimal"/>
      <w:lvlText w:val="%7."/>
      <w:lvlJc w:val="left"/>
      <w:pPr>
        <w:ind w:left="5040" w:hanging="360"/>
      </w:pPr>
    </w:lvl>
    <w:lvl w:ilvl="7" w:tplc="8F1CD100" w:tentative="1">
      <w:start w:val="1"/>
      <w:numFmt w:val="lowerLetter"/>
      <w:lvlText w:val="%8."/>
      <w:lvlJc w:val="left"/>
      <w:pPr>
        <w:ind w:left="5760" w:hanging="360"/>
      </w:pPr>
    </w:lvl>
    <w:lvl w:ilvl="8" w:tplc="85D0001A" w:tentative="1">
      <w:start w:val="1"/>
      <w:numFmt w:val="lowerRoman"/>
      <w:lvlText w:val="%9."/>
      <w:lvlJc w:val="right"/>
      <w:pPr>
        <w:ind w:left="6480" w:hanging="180"/>
      </w:pPr>
    </w:lvl>
  </w:abstractNum>
  <w:abstractNum w:abstractNumId="6">
    <w:nsid w:val="3F765882"/>
    <w:multiLevelType w:val="hybridMultilevel"/>
    <w:tmpl w:val="8E640F08"/>
    <w:lvl w:ilvl="0" w:tplc="F1C0E284">
      <w:start w:val="1"/>
      <w:numFmt w:val="lowerLetter"/>
      <w:lvlText w:val="%1)"/>
      <w:lvlJc w:val="left"/>
      <w:pPr>
        <w:ind w:left="783" w:hanging="360"/>
      </w:pPr>
    </w:lvl>
    <w:lvl w:ilvl="1" w:tplc="6D32795E" w:tentative="1">
      <w:start w:val="1"/>
      <w:numFmt w:val="lowerLetter"/>
      <w:lvlText w:val="%2."/>
      <w:lvlJc w:val="left"/>
      <w:pPr>
        <w:ind w:left="1503" w:hanging="360"/>
      </w:pPr>
    </w:lvl>
    <w:lvl w:ilvl="2" w:tplc="78CC8FC0" w:tentative="1">
      <w:start w:val="1"/>
      <w:numFmt w:val="lowerRoman"/>
      <w:lvlText w:val="%3."/>
      <w:lvlJc w:val="right"/>
      <w:pPr>
        <w:ind w:left="2223" w:hanging="180"/>
      </w:pPr>
    </w:lvl>
    <w:lvl w:ilvl="3" w:tplc="2F6CB03E" w:tentative="1">
      <w:start w:val="1"/>
      <w:numFmt w:val="decimal"/>
      <w:lvlText w:val="%4."/>
      <w:lvlJc w:val="left"/>
      <w:pPr>
        <w:ind w:left="2943" w:hanging="360"/>
      </w:pPr>
    </w:lvl>
    <w:lvl w:ilvl="4" w:tplc="B40CA97A" w:tentative="1">
      <w:start w:val="1"/>
      <w:numFmt w:val="lowerLetter"/>
      <w:lvlText w:val="%5."/>
      <w:lvlJc w:val="left"/>
      <w:pPr>
        <w:ind w:left="3663" w:hanging="360"/>
      </w:pPr>
    </w:lvl>
    <w:lvl w:ilvl="5" w:tplc="4E1CDB0A" w:tentative="1">
      <w:start w:val="1"/>
      <w:numFmt w:val="lowerRoman"/>
      <w:lvlText w:val="%6."/>
      <w:lvlJc w:val="right"/>
      <w:pPr>
        <w:ind w:left="4383" w:hanging="180"/>
      </w:pPr>
    </w:lvl>
    <w:lvl w:ilvl="6" w:tplc="9CDADB38" w:tentative="1">
      <w:start w:val="1"/>
      <w:numFmt w:val="decimal"/>
      <w:lvlText w:val="%7."/>
      <w:lvlJc w:val="left"/>
      <w:pPr>
        <w:ind w:left="5103" w:hanging="360"/>
      </w:pPr>
    </w:lvl>
    <w:lvl w:ilvl="7" w:tplc="9B50CCE2" w:tentative="1">
      <w:start w:val="1"/>
      <w:numFmt w:val="lowerLetter"/>
      <w:lvlText w:val="%8."/>
      <w:lvlJc w:val="left"/>
      <w:pPr>
        <w:ind w:left="5823" w:hanging="360"/>
      </w:pPr>
    </w:lvl>
    <w:lvl w:ilvl="8" w:tplc="8A6820DC" w:tentative="1">
      <w:start w:val="1"/>
      <w:numFmt w:val="lowerRoman"/>
      <w:lvlText w:val="%9."/>
      <w:lvlJc w:val="right"/>
      <w:pPr>
        <w:ind w:left="6543" w:hanging="180"/>
      </w:pPr>
    </w:lvl>
  </w:abstractNum>
  <w:abstractNum w:abstractNumId="7">
    <w:nsid w:val="4BC51543"/>
    <w:multiLevelType w:val="hybridMultilevel"/>
    <w:tmpl w:val="5928A92E"/>
    <w:lvl w:ilvl="0" w:tplc="6BEE0A26">
      <w:start w:val="1"/>
      <w:numFmt w:val="lowerLetter"/>
      <w:lvlText w:val="%1)"/>
      <w:lvlJc w:val="left"/>
      <w:pPr>
        <w:ind w:left="786" w:hanging="360"/>
      </w:pPr>
      <w:rPr>
        <w:color w:val="auto"/>
      </w:rPr>
    </w:lvl>
    <w:lvl w:ilvl="1" w:tplc="C8BC6A12" w:tentative="1">
      <w:start w:val="1"/>
      <w:numFmt w:val="lowerLetter"/>
      <w:lvlText w:val="%2."/>
      <w:lvlJc w:val="left"/>
      <w:pPr>
        <w:ind w:left="1506" w:hanging="360"/>
      </w:pPr>
    </w:lvl>
    <w:lvl w:ilvl="2" w:tplc="CB02CA7A" w:tentative="1">
      <w:start w:val="1"/>
      <w:numFmt w:val="lowerRoman"/>
      <w:lvlText w:val="%3."/>
      <w:lvlJc w:val="right"/>
      <w:pPr>
        <w:ind w:left="2226" w:hanging="180"/>
      </w:pPr>
    </w:lvl>
    <w:lvl w:ilvl="3" w:tplc="4ACCCD8E" w:tentative="1">
      <w:start w:val="1"/>
      <w:numFmt w:val="decimal"/>
      <w:lvlText w:val="%4."/>
      <w:lvlJc w:val="left"/>
      <w:pPr>
        <w:ind w:left="2946" w:hanging="360"/>
      </w:pPr>
    </w:lvl>
    <w:lvl w:ilvl="4" w:tplc="6346022A" w:tentative="1">
      <w:start w:val="1"/>
      <w:numFmt w:val="lowerLetter"/>
      <w:lvlText w:val="%5."/>
      <w:lvlJc w:val="left"/>
      <w:pPr>
        <w:ind w:left="3666" w:hanging="360"/>
      </w:pPr>
    </w:lvl>
    <w:lvl w:ilvl="5" w:tplc="643607B4" w:tentative="1">
      <w:start w:val="1"/>
      <w:numFmt w:val="lowerRoman"/>
      <w:lvlText w:val="%6."/>
      <w:lvlJc w:val="right"/>
      <w:pPr>
        <w:ind w:left="4386" w:hanging="180"/>
      </w:pPr>
    </w:lvl>
    <w:lvl w:ilvl="6" w:tplc="D480F30E" w:tentative="1">
      <w:start w:val="1"/>
      <w:numFmt w:val="decimal"/>
      <w:lvlText w:val="%7."/>
      <w:lvlJc w:val="left"/>
      <w:pPr>
        <w:ind w:left="5106" w:hanging="360"/>
      </w:pPr>
    </w:lvl>
    <w:lvl w:ilvl="7" w:tplc="E0C6B7A8" w:tentative="1">
      <w:start w:val="1"/>
      <w:numFmt w:val="lowerLetter"/>
      <w:lvlText w:val="%8."/>
      <w:lvlJc w:val="left"/>
      <w:pPr>
        <w:ind w:left="5826" w:hanging="360"/>
      </w:pPr>
    </w:lvl>
    <w:lvl w:ilvl="8" w:tplc="2C0293FC" w:tentative="1">
      <w:start w:val="1"/>
      <w:numFmt w:val="lowerRoman"/>
      <w:lvlText w:val="%9."/>
      <w:lvlJc w:val="right"/>
      <w:pPr>
        <w:ind w:left="6546" w:hanging="180"/>
      </w:pPr>
    </w:lvl>
  </w:abstractNum>
  <w:abstractNum w:abstractNumId="8">
    <w:nsid w:val="4DF33231"/>
    <w:multiLevelType w:val="hybridMultilevel"/>
    <w:tmpl w:val="0D864F7E"/>
    <w:lvl w:ilvl="0" w:tplc="2D9AB656">
      <w:start w:val="1"/>
      <w:numFmt w:val="decimal"/>
      <w:lvlText w:val="%1)"/>
      <w:lvlJc w:val="left"/>
      <w:pPr>
        <w:ind w:left="502" w:hanging="360"/>
      </w:pPr>
      <w:rPr>
        <w:strike w:val="0"/>
      </w:rPr>
    </w:lvl>
    <w:lvl w:ilvl="1" w:tplc="8A0EB5D2" w:tentative="1">
      <w:start w:val="1"/>
      <w:numFmt w:val="lowerLetter"/>
      <w:lvlText w:val="%2."/>
      <w:lvlJc w:val="left"/>
      <w:pPr>
        <w:ind w:left="1440" w:hanging="360"/>
      </w:pPr>
    </w:lvl>
    <w:lvl w:ilvl="2" w:tplc="F24CDDC8" w:tentative="1">
      <w:start w:val="1"/>
      <w:numFmt w:val="lowerRoman"/>
      <w:lvlText w:val="%3."/>
      <w:lvlJc w:val="right"/>
      <w:pPr>
        <w:ind w:left="2160" w:hanging="180"/>
      </w:pPr>
    </w:lvl>
    <w:lvl w:ilvl="3" w:tplc="DC2E784C" w:tentative="1">
      <w:start w:val="1"/>
      <w:numFmt w:val="decimal"/>
      <w:lvlText w:val="%4."/>
      <w:lvlJc w:val="left"/>
      <w:pPr>
        <w:ind w:left="2880" w:hanging="360"/>
      </w:pPr>
    </w:lvl>
    <w:lvl w:ilvl="4" w:tplc="875A278E" w:tentative="1">
      <w:start w:val="1"/>
      <w:numFmt w:val="lowerLetter"/>
      <w:lvlText w:val="%5."/>
      <w:lvlJc w:val="left"/>
      <w:pPr>
        <w:ind w:left="3600" w:hanging="360"/>
      </w:pPr>
    </w:lvl>
    <w:lvl w:ilvl="5" w:tplc="EBAA5666" w:tentative="1">
      <w:start w:val="1"/>
      <w:numFmt w:val="lowerRoman"/>
      <w:lvlText w:val="%6."/>
      <w:lvlJc w:val="right"/>
      <w:pPr>
        <w:ind w:left="4320" w:hanging="180"/>
      </w:pPr>
    </w:lvl>
    <w:lvl w:ilvl="6" w:tplc="FA30BA18" w:tentative="1">
      <w:start w:val="1"/>
      <w:numFmt w:val="decimal"/>
      <w:lvlText w:val="%7."/>
      <w:lvlJc w:val="left"/>
      <w:pPr>
        <w:ind w:left="5040" w:hanging="360"/>
      </w:pPr>
    </w:lvl>
    <w:lvl w:ilvl="7" w:tplc="9A02D0CE" w:tentative="1">
      <w:start w:val="1"/>
      <w:numFmt w:val="lowerLetter"/>
      <w:lvlText w:val="%8."/>
      <w:lvlJc w:val="left"/>
      <w:pPr>
        <w:ind w:left="5760" w:hanging="360"/>
      </w:pPr>
    </w:lvl>
    <w:lvl w:ilvl="8" w:tplc="05726366" w:tentative="1">
      <w:start w:val="1"/>
      <w:numFmt w:val="lowerRoman"/>
      <w:lvlText w:val="%9."/>
      <w:lvlJc w:val="right"/>
      <w:pPr>
        <w:ind w:left="6480" w:hanging="180"/>
      </w:pPr>
    </w:lvl>
  </w:abstractNum>
  <w:abstractNum w:abstractNumId="9">
    <w:nsid w:val="580E5061"/>
    <w:multiLevelType w:val="hybridMultilevel"/>
    <w:tmpl w:val="1C08DA04"/>
    <w:lvl w:ilvl="0" w:tplc="8BACAFF6">
      <w:start w:val="1"/>
      <w:numFmt w:val="lowerLetter"/>
      <w:lvlText w:val="%1)"/>
      <w:lvlJc w:val="left"/>
      <w:pPr>
        <w:ind w:left="1080" w:hanging="360"/>
      </w:pPr>
      <w:rPr>
        <w:rFonts w:hint="default"/>
      </w:rPr>
    </w:lvl>
    <w:lvl w:ilvl="1" w:tplc="F1B08A74" w:tentative="1">
      <w:start w:val="1"/>
      <w:numFmt w:val="lowerLetter"/>
      <w:lvlText w:val="%2."/>
      <w:lvlJc w:val="left"/>
      <w:pPr>
        <w:ind w:left="1800" w:hanging="360"/>
      </w:pPr>
    </w:lvl>
    <w:lvl w:ilvl="2" w:tplc="2F82D598" w:tentative="1">
      <w:start w:val="1"/>
      <w:numFmt w:val="lowerRoman"/>
      <w:lvlText w:val="%3."/>
      <w:lvlJc w:val="right"/>
      <w:pPr>
        <w:ind w:left="2520" w:hanging="180"/>
      </w:pPr>
    </w:lvl>
    <w:lvl w:ilvl="3" w:tplc="E73A420C" w:tentative="1">
      <w:start w:val="1"/>
      <w:numFmt w:val="decimal"/>
      <w:lvlText w:val="%4."/>
      <w:lvlJc w:val="left"/>
      <w:pPr>
        <w:ind w:left="3240" w:hanging="360"/>
      </w:pPr>
    </w:lvl>
    <w:lvl w:ilvl="4" w:tplc="5CB2AA76" w:tentative="1">
      <w:start w:val="1"/>
      <w:numFmt w:val="lowerLetter"/>
      <w:lvlText w:val="%5."/>
      <w:lvlJc w:val="left"/>
      <w:pPr>
        <w:ind w:left="3960" w:hanging="360"/>
      </w:pPr>
    </w:lvl>
    <w:lvl w:ilvl="5" w:tplc="061490BA" w:tentative="1">
      <w:start w:val="1"/>
      <w:numFmt w:val="lowerRoman"/>
      <w:lvlText w:val="%6."/>
      <w:lvlJc w:val="right"/>
      <w:pPr>
        <w:ind w:left="4680" w:hanging="180"/>
      </w:pPr>
    </w:lvl>
    <w:lvl w:ilvl="6" w:tplc="91D07776" w:tentative="1">
      <w:start w:val="1"/>
      <w:numFmt w:val="decimal"/>
      <w:lvlText w:val="%7."/>
      <w:lvlJc w:val="left"/>
      <w:pPr>
        <w:ind w:left="5400" w:hanging="360"/>
      </w:pPr>
    </w:lvl>
    <w:lvl w:ilvl="7" w:tplc="442812A4" w:tentative="1">
      <w:start w:val="1"/>
      <w:numFmt w:val="lowerLetter"/>
      <w:lvlText w:val="%8."/>
      <w:lvlJc w:val="left"/>
      <w:pPr>
        <w:ind w:left="6120" w:hanging="360"/>
      </w:pPr>
    </w:lvl>
    <w:lvl w:ilvl="8" w:tplc="8BE07A04" w:tentative="1">
      <w:start w:val="1"/>
      <w:numFmt w:val="lowerRoman"/>
      <w:lvlText w:val="%9."/>
      <w:lvlJc w:val="right"/>
      <w:pPr>
        <w:ind w:left="6840" w:hanging="180"/>
      </w:pPr>
    </w:lvl>
  </w:abstractNum>
  <w:num w:numId="1">
    <w:abstractNumId w:val="8"/>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E4"/>
    <w:rsid w:val="000065E4"/>
    <w:rsid w:val="000128DF"/>
    <w:rsid w:val="00073A87"/>
    <w:rsid w:val="00081451"/>
    <w:rsid w:val="0008734A"/>
    <w:rsid w:val="000A6741"/>
    <w:rsid w:val="000C0BC6"/>
    <w:rsid w:val="000D22D0"/>
    <w:rsid w:val="000F1772"/>
    <w:rsid w:val="00104FB9"/>
    <w:rsid w:val="0011145F"/>
    <w:rsid w:val="0014338F"/>
    <w:rsid w:val="00180A0B"/>
    <w:rsid w:val="00183D61"/>
    <w:rsid w:val="001D41F3"/>
    <w:rsid w:val="001D5BDC"/>
    <w:rsid w:val="001F309C"/>
    <w:rsid w:val="001F38E5"/>
    <w:rsid w:val="001F5B83"/>
    <w:rsid w:val="001F6F52"/>
    <w:rsid w:val="0021527C"/>
    <w:rsid w:val="00221673"/>
    <w:rsid w:val="0026676B"/>
    <w:rsid w:val="002713EA"/>
    <w:rsid w:val="00291DB7"/>
    <w:rsid w:val="002C0C4F"/>
    <w:rsid w:val="002C60DC"/>
    <w:rsid w:val="002C6EE4"/>
    <w:rsid w:val="002E6D7B"/>
    <w:rsid w:val="002F4818"/>
    <w:rsid w:val="003228AB"/>
    <w:rsid w:val="00322960"/>
    <w:rsid w:val="00331E9C"/>
    <w:rsid w:val="00355E6B"/>
    <w:rsid w:val="003573E3"/>
    <w:rsid w:val="003A794A"/>
    <w:rsid w:val="003B2894"/>
    <w:rsid w:val="003E26B0"/>
    <w:rsid w:val="00430951"/>
    <w:rsid w:val="00440D48"/>
    <w:rsid w:val="004627BC"/>
    <w:rsid w:val="00493938"/>
    <w:rsid w:val="004A302E"/>
    <w:rsid w:val="004D00DA"/>
    <w:rsid w:val="004E7BC6"/>
    <w:rsid w:val="004F10DA"/>
    <w:rsid w:val="004F1DEC"/>
    <w:rsid w:val="00556649"/>
    <w:rsid w:val="00582319"/>
    <w:rsid w:val="00587C78"/>
    <w:rsid w:val="00592DF0"/>
    <w:rsid w:val="005B4D2D"/>
    <w:rsid w:val="005B65AE"/>
    <w:rsid w:val="005D2E54"/>
    <w:rsid w:val="006065D2"/>
    <w:rsid w:val="00616B7C"/>
    <w:rsid w:val="006414D1"/>
    <w:rsid w:val="00644F66"/>
    <w:rsid w:val="00645D0D"/>
    <w:rsid w:val="00677206"/>
    <w:rsid w:val="006910EB"/>
    <w:rsid w:val="006923E9"/>
    <w:rsid w:val="006C2B86"/>
    <w:rsid w:val="006C3379"/>
    <w:rsid w:val="006D5750"/>
    <w:rsid w:val="006E0EB2"/>
    <w:rsid w:val="006E27DD"/>
    <w:rsid w:val="006E5133"/>
    <w:rsid w:val="006F3F01"/>
    <w:rsid w:val="00705A05"/>
    <w:rsid w:val="00711EC7"/>
    <w:rsid w:val="00746C16"/>
    <w:rsid w:val="00763E2A"/>
    <w:rsid w:val="00765009"/>
    <w:rsid w:val="0077407F"/>
    <w:rsid w:val="00780622"/>
    <w:rsid w:val="007824AB"/>
    <w:rsid w:val="007B4453"/>
    <w:rsid w:val="007C482B"/>
    <w:rsid w:val="007D1CDF"/>
    <w:rsid w:val="007F2C21"/>
    <w:rsid w:val="007F3D67"/>
    <w:rsid w:val="00805E9F"/>
    <w:rsid w:val="00806ED9"/>
    <w:rsid w:val="008076A9"/>
    <w:rsid w:val="008141E4"/>
    <w:rsid w:val="00823118"/>
    <w:rsid w:val="00825D30"/>
    <w:rsid w:val="00861953"/>
    <w:rsid w:val="00865780"/>
    <w:rsid w:val="0087285F"/>
    <w:rsid w:val="00886067"/>
    <w:rsid w:val="008B7FC3"/>
    <w:rsid w:val="008C1CFC"/>
    <w:rsid w:val="008C6A25"/>
    <w:rsid w:val="008E2150"/>
    <w:rsid w:val="008E230A"/>
    <w:rsid w:val="0090686D"/>
    <w:rsid w:val="00906F8B"/>
    <w:rsid w:val="00920DFD"/>
    <w:rsid w:val="00935C7C"/>
    <w:rsid w:val="00937718"/>
    <w:rsid w:val="009956DC"/>
    <w:rsid w:val="009974A9"/>
    <w:rsid w:val="009A20D1"/>
    <w:rsid w:val="009B2EA6"/>
    <w:rsid w:val="009C142F"/>
    <w:rsid w:val="009D30D9"/>
    <w:rsid w:val="00A1110E"/>
    <w:rsid w:val="00A159C5"/>
    <w:rsid w:val="00A21A75"/>
    <w:rsid w:val="00A25BE7"/>
    <w:rsid w:val="00A75F58"/>
    <w:rsid w:val="00A866DB"/>
    <w:rsid w:val="00AA5C1B"/>
    <w:rsid w:val="00AE4D92"/>
    <w:rsid w:val="00AF7252"/>
    <w:rsid w:val="00B11816"/>
    <w:rsid w:val="00B31C9F"/>
    <w:rsid w:val="00B42386"/>
    <w:rsid w:val="00B578DB"/>
    <w:rsid w:val="00B67AE5"/>
    <w:rsid w:val="00B74F46"/>
    <w:rsid w:val="00B90237"/>
    <w:rsid w:val="00BA31AE"/>
    <w:rsid w:val="00BA6A98"/>
    <w:rsid w:val="00BB0F6C"/>
    <w:rsid w:val="00BC0325"/>
    <w:rsid w:val="00BD37FE"/>
    <w:rsid w:val="00BE092F"/>
    <w:rsid w:val="00BE67E5"/>
    <w:rsid w:val="00BF56EA"/>
    <w:rsid w:val="00C155A5"/>
    <w:rsid w:val="00C16D5B"/>
    <w:rsid w:val="00C23086"/>
    <w:rsid w:val="00C37396"/>
    <w:rsid w:val="00C44E48"/>
    <w:rsid w:val="00C5145C"/>
    <w:rsid w:val="00C519CB"/>
    <w:rsid w:val="00C74A0F"/>
    <w:rsid w:val="00C80155"/>
    <w:rsid w:val="00CC5EAF"/>
    <w:rsid w:val="00CD7A45"/>
    <w:rsid w:val="00CE430B"/>
    <w:rsid w:val="00D0749C"/>
    <w:rsid w:val="00D1302B"/>
    <w:rsid w:val="00D13BE4"/>
    <w:rsid w:val="00D22AD4"/>
    <w:rsid w:val="00D35C54"/>
    <w:rsid w:val="00D63739"/>
    <w:rsid w:val="00D7251B"/>
    <w:rsid w:val="00D7328E"/>
    <w:rsid w:val="00D7782F"/>
    <w:rsid w:val="00D83778"/>
    <w:rsid w:val="00D85390"/>
    <w:rsid w:val="00D91FAC"/>
    <w:rsid w:val="00D9572E"/>
    <w:rsid w:val="00D969FB"/>
    <w:rsid w:val="00DA3E9C"/>
    <w:rsid w:val="00DB75A5"/>
    <w:rsid w:val="00DC0D47"/>
    <w:rsid w:val="00DC1CDC"/>
    <w:rsid w:val="00DD12FF"/>
    <w:rsid w:val="00DD1D79"/>
    <w:rsid w:val="00E17842"/>
    <w:rsid w:val="00E31F92"/>
    <w:rsid w:val="00E520A3"/>
    <w:rsid w:val="00E540B4"/>
    <w:rsid w:val="00E82D85"/>
    <w:rsid w:val="00E91EF7"/>
    <w:rsid w:val="00E94050"/>
    <w:rsid w:val="00EB3B2D"/>
    <w:rsid w:val="00EF2D6C"/>
    <w:rsid w:val="00EF6629"/>
    <w:rsid w:val="00F3478C"/>
    <w:rsid w:val="00F52E74"/>
    <w:rsid w:val="00F83E54"/>
    <w:rsid w:val="00F85D11"/>
    <w:rsid w:val="00F943E0"/>
    <w:rsid w:val="00FA341F"/>
    <w:rsid w:val="00FA5FC4"/>
    <w:rsid w:val="00FA7DF3"/>
    <w:rsid w:val="00FC40A2"/>
    <w:rsid w:val="00FE0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E4"/>
    <w:pPr>
      <w:ind w:left="720"/>
      <w:contextualSpacing/>
    </w:pPr>
  </w:style>
  <w:style w:type="table" w:customStyle="1" w:styleId="TableGrid1">
    <w:name w:val="Table Grid1"/>
    <w:basedOn w:val="TableNormal"/>
    <w:next w:val="TableGrid"/>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5E4"/>
    <w:rPr>
      <w:color w:val="0000FF" w:themeColor="hyperlink"/>
      <w:u w:val="single"/>
    </w:rPr>
  </w:style>
  <w:style w:type="table" w:styleId="TableGrid">
    <w:name w:val="Table Grid"/>
    <w:basedOn w:val="TableNormal"/>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27DD"/>
  </w:style>
  <w:style w:type="paragraph" w:styleId="Footer">
    <w:name w:val="footer"/>
    <w:basedOn w:val="Normal"/>
    <w:link w:val="FooterChar"/>
    <w:uiPriority w:val="99"/>
    <w:unhideWhenUsed/>
    <w:rsid w:val="006E27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27DD"/>
  </w:style>
  <w:style w:type="character" w:styleId="CommentReference">
    <w:name w:val="annotation reference"/>
    <w:basedOn w:val="DefaultParagraphFont"/>
    <w:uiPriority w:val="99"/>
    <w:semiHidden/>
    <w:unhideWhenUsed/>
    <w:rsid w:val="00556649"/>
    <w:rPr>
      <w:sz w:val="16"/>
      <w:szCs w:val="16"/>
    </w:rPr>
  </w:style>
  <w:style w:type="paragraph" w:styleId="CommentText">
    <w:name w:val="annotation text"/>
    <w:basedOn w:val="Normal"/>
    <w:link w:val="CommentTextChar"/>
    <w:uiPriority w:val="99"/>
    <w:semiHidden/>
    <w:unhideWhenUsed/>
    <w:rsid w:val="00556649"/>
    <w:pPr>
      <w:spacing w:line="240" w:lineRule="auto"/>
    </w:pPr>
    <w:rPr>
      <w:sz w:val="20"/>
      <w:szCs w:val="20"/>
    </w:rPr>
  </w:style>
  <w:style w:type="character" w:customStyle="1" w:styleId="CommentTextChar">
    <w:name w:val="Comment Text Char"/>
    <w:basedOn w:val="DefaultParagraphFont"/>
    <w:link w:val="CommentText"/>
    <w:uiPriority w:val="99"/>
    <w:semiHidden/>
    <w:rsid w:val="00556649"/>
    <w:rPr>
      <w:sz w:val="20"/>
      <w:szCs w:val="20"/>
    </w:rPr>
  </w:style>
  <w:style w:type="paragraph" w:styleId="CommentSubject">
    <w:name w:val="annotation subject"/>
    <w:basedOn w:val="CommentText"/>
    <w:next w:val="CommentText"/>
    <w:link w:val="CommentSubjectChar"/>
    <w:uiPriority w:val="99"/>
    <w:semiHidden/>
    <w:unhideWhenUsed/>
    <w:rsid w:val="00556649"/>
    <w:rPr>
      <w:b/>
      <w:bCs/>
    </w:rPr>
  </w:style>
  <w:style w:type="character" w:customStyle="1" w:styleId="CommentSubjectChar">
    <w:name w:val="Comment Subject Char"/>
    <w:basedOn w:val="CommentTextChar"/>
    <w:link w:val="CommentSubject"/>
    <w:uiPriority w:val="99"/>
    <w:semiHidden/>
    <w:rsid w:val="00556649"/>
    <w:rPr>
      <w:b/>
      <w:bCs/>
      <w:sz w:val="20"/>
      <w:szCs w:val="20"/>
    </w:rPr>
  </w:style>
  <w:style w:type="paragraph" w:styleId="BalloonText">
    <w:name w:val="Balloon Text"/>
    <w:basedOn w:val="Normal"/>
    <w:link w:val="BalloonTextChar"/>
    <w:uiPriority w:val="99"/>
    <w:semiHidden/>
    <w:unhideWhenUsed/>
    <w:rsid w:val="0055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49"/>
    <w:rPr>
      <w:rFonts w:ascii="Tahoma" w:hAnsi="Tahoma" w:cs="Tahoma"/>
      <w:sz w:val="16"/>
      <w:szCs w:val="16"/>
    </w:rPr>
  </w:style>
  <w:style w:type="paragraph" w:styleId="NormalWeb">
    <w:name w:val="Normal (Web)"/>
    <w:basedOn w:val="Normal"/>
    <w:uiPriority w:val="99"/>
    <w:unhideWhenUsed/>
    <w:rsid w:val="004309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309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E4"/>
    <w:pPr>
      <w:ind w:left="720"/>
      <w:contextualSpacing/>
    </w:pPr>
  </w:style>
  <w:style w:type="table" w:customStyle="1" w:styleId="TableGrid1">
    <w:name w:val="Table Grid1"/>
    <w:basedOn w:val="TableNormal"/>
    <w:next w:val="TableGrid"/>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5E4"/>
    <w:rPr>
      <w:color w:val="0000FF" w:themeColor="hyperlink"/>
      <w:u w:val="single"/>
    </w:rPr>
  </w:style>
  <w:style w:type="table" w:styleId="TableGrid">
    <w:name w:val="Table Grid"/>
    <w:basedOn w:val="TableNormal"/>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27DD"/>
  </w:style>
  <w:style w:type="paragraph" w:styleId="Footer">
    <w:name w:val="footer"/>
    <w:basedOn w:val="Normal"/>
    <w:link w:val="FooterChar"/>
    <w:uiPriority w:val="99"/>
    <w:unhideWhenUsed/>
    <w:rsid w:val="006E27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27DD"/>
  </w:style>
  <w:style w:type="character" w:styleId="CommentReference">
    <w:name w:val="annotation reference"/>
    <w:basedOn w:val="DefaultParagraphFont"/>
    <w:uiPriority w:val="99"/>
    <w:semiHidden/>
    <w:unhideWhenUsed/>
    <w:rsid w:val="00556649"/>
    <w:rPr>
      <w:sz w:val="16"/>
      <w:szCs w:val="16"/>
    </w:rPr>
  </w:style>
  <w:style w:type="paragraph" w:styleId="CommentText">
    <w:name w:val="annotation text"/>
    <w:basedOn w:val="Normal"/>
    <w:link w:val="CommentTextChar"/>
    <w:uiPriority w:val="99"/>
    <w:semiHidden/>
    <w:unhideWhenUsed/>
    <w:rsid w:val="00556649"/>
    <w:pPr>
      <w:spacing w:line="240" w:lineRule="auto"/>
    </w:pPr>
    <w:rPr>
      <w:sz w:val="20"/>
      <w:szCs w:val="20"/>
    </w:rPr>
  </w:style>
  <w:style w:type="character" w:customStyle="1" w:styleId="CommentTextChar">
    <w:name w:val="Comment Text Char"/>
    <w:basedOn w:val="DefaultParagraphFont"/>
    <w:link w:val="CommentText"/>
    <w:uiPriority w:val="99"/>
    <w:semiHidden/>
    <w:rsid w:val="00556649"/>
    <w:rPr>
      <w:sz w:val="20"/>
      <w:szCs w:val="20"/>
    </w:rPr>
  </w:style>
  <w:style w:type="paragraph" w:styleId="CommentSubject">
    <w:name w:val="annotation subject"/>
    <w:basedOn w:val="CommentText"/>
    <w:next w:val="CommentText"/>
    <w:link w:val="CommentSubjectChar"/>
    <w:uiPriority w:val="99"/>
    <w:semiHidden/>
    <w:unhideWhenUsed/>
    <w:rsid w:val="00556649"/>
    <w:rPr>
      <w:b/>
      <w:bCs/>
    </w:rPr>
  </w:style>
  <w:style w:type="character" w:customStyle="1" w:styleId="CommentSubjectChar">
    <w:name w:val="Comment Subject Char"/>
    <w:basedOn w:val="CommentTextChar"/>
    <w:link w:val="CommentSubject"/>
    <w:uiPriority w:val="99"/>
    <w:semiHidden/>
    <w:rsid w:val="00556649"/>
    <w:rPr>
      <w:b/>
      <w:bCs/>
      <w:sz w:val="20"/>
      <w:szCs w:val="20"/>
    </w:rPr>
  </w:style>
  <w:style w:type="paragraph" w:styleId="BalloonText">
    <w:name w:val="Balloon Text"/>
    <w:basedOn w:val="Normal"/>
    <w:link w:val="BalloonTextChar"/>
    <w:uiPriority w:val="99"/>
    <w:semiHidden/>
    <w:unhideWhenUsed/>
    <w:rsid w:val="0055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49"/>
    <w:rPr>
      <w:rFonts w:ascii="Tahoma" w:hAnsi="Tahoma" w:cs="Tahoma"/>
      <w:sz w:val="16"/>
      <w:szCs w:val="16"/>
    </w:rPr>
  </w:style>
  <w:style w:type="paragraph" w:styleId="NormalWeb">
    <w:name w:val="Normal (Web)"/>
    <w:basedOn w:val="Normal"/>
    <w:uiPriority w:val="99"/>
    <w:unhideWhenUsed/>
    <w:rsid w:val="004309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30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roku-higien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6744</Words>
  <Characters>3845</Characters>
  <Application>Microsoft Office Word</Application>
  <DocSecurity>4</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Purmale</dc:creator>
  <cp:lastModifiedBy>Lita Stroda</cp:lastModifiedBy>
  <cp:revision>2</cp:revision>
  <cp:lastPrinted>2021-07-06T13:08:00Z</cp:lastPrinted>
  <dcterms:created xsi:type="dcterms:W3CDTF">2021-07-14T09:48:00Z</dcterms:created>
  <dcterms:modified xsi:type="dcterms:W3CDTF">2021-07-14T09:48:00Z</dcterms:modified>
</cp:coreProperties>
</file>