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 -->
  <w:body>
    <w:p w:rsidR="00C67D6C" w:rsidP="00C67D6C" w14:paraId="255EB17C" w14:textId="77777777">
      <w:pPr>
        <w:spacing w:after="0" w:line="240" w:lineRule="auto"/>
        <w:jc w:val="right"/>
        <w:rPr>
          <w:rFonts w:ascii="Times New Roman" w:hAnsi="Times New Roman" w:cs="Times New Roman"/>
          <w:sz w:val="28"/>
          <w:szCs w:val="28"/>
          <w:lang w:val="en-GB"/>
        </w:rPr>
      </w:pPr>
      <w:r>
        <w:rPr>
          <w:rFonts w:ascii="Times New Roman" w:hAnsi="Times New Roman" w:cs="Times New Roman"/>
          <w:sz w:val="28"/>
          <w:szCs w:val="28"/>
          <w:lang w:val="en-GB"/>
        </w:rPr>
        <w:t>Pielikums Nr.1</w:t>
      </w:r>
    </w:p>
    <w:p w:rsidR="00C67D6C" w:rsidP="00C67D6C" w14:paraId="3CCBB0CC" w14:textId="77777777">
      <w:pPr>
        <w:spacing w:after="0" w:line="240" w:lineRule="auto"/>
        <w:jc w:val="right"/>
        <w:rPr>
          <w:rFonts w:ascii="Times New Roman" w:hAnsi="Times New Roman" w:cs="Times New Roman"/>
          <w:sz w:val="28"/>
          <w:szCs w:val="28"/>
          <w:lang w:val="en-GB"/>
        </w:rPr>
      </w:pPr>
      <w:r>
        <w:rPr>
          <w:rFonts w:ascii="Times New Roman" w:hAnsi="Times New Roman" w:cs="Times New Roman"/>
          <w:sz w:val="28"/>
          <w:szCs w:val="28"/>
          <w:lang w:val="en-GB"/>
        </w:rPr>
        <w:t>NMPD rīkojumam Nr.</w:t>
      </w:r>
      <w:r w:rsidRPr="008456CE">
        <w:rPr>
          <w:rFonts w:ascii="Times New Roman" w:hAnsi="Times New Roman" w:cs="Times New Roman"/>
          <w:sz w:val="28"/>
          <w:szCs w:val="28"/>
          <w:lang w:val="en-GB"/>
        </w:rPr>
        <w:t xml:space="preserve"> </w:t>
      </w:r>
      <w:r w:rsidRPr="008456CE">
        <w:rPr>
          <w:rFonts w:ascii="Times New Roman" w:hAnsi="Times New Roman" w:cs="Times New Roman"/>
          <w:noProof/>
          <w:sz w:val="28"/>
          <w:szCs w:val="28"/>
          <w:lang w:val="en-GB"/>
        </w:rPr>
        <w:t>1-3/2021/166</w:t>
      </w:r>
    </w:p>
    <w:p w:rsidR="000065E4" w:rsidP="000065E4" w14:paraId="15D12498" w14:textId="77777777">
      <w:pPr>
        <w:spacing w:after="0" w:line="240" w:lineRule="auto"/>
        <w:jc w:val="right"/>
        <w:rPr>
          <w:rFonts w:ascii="Times New Roman" w:hAnsi="Times New Roman" w:cs="Times New Roman"/>
          <w:sz w:val="28"/>
          <w:szCs w:val="28"/>
          <w:lang w:val="en-GB"/>
        </w:rPr>
      </w:pPr>
      <w:bookmarkStart w:id="0" w:name="_GoBack"/>
      <w:bookmarkEnd w:id="0"/>
    </w:p>
    <w:p w:rsidR="000065E4" w:rsidP="000065E4" w14:paraId="15D12499" w14:textId="77777777">
      <w:pPr>
        <w:spacing w:after="0" w:line="240" w:lineRule="auto"/>
        <w:jc w:val="right"/>
        <w:rPr>
          <w:rFonts w:ascii="Times New Roman" w:hAnsi="Times New Roman" w:cs="Times New Roman"/>
          <w:sz w:val="28"/>
          <w:szCs w:val="28"/>
          <w:lang w:val="en-GB"/>
        </w:rPr>
      </w:pPr>
    </w:p>
    <w:p w:rsidR="000065E4" w:rsidP="000065E4" w14:paraId="15D1249A" w14:textId="77777777">
      <w:pPr>
        <w:tabs>
          <w:tab w:val="left" w:pos="142"/>
          <w:tab w:val="left" w:pos="28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Metodiskie norādījumi par </w:t>
      </w:r>
      <w:r w:rsidRPr="002F4818">
        <w:rPr>
          <w:rFonts w:ascii="Times New Roman" w:hAnsi="Times New Roman" w:cs="Times New Roman"/>
          <w:b/>
          <w:sz w:val="28"/>
          <w:szCs w:val="28"/>
        </w:rPr>
        <w:t>pirmās palīdzības pa</w:t>
      </w:r>
      <w:r>
        <w:rPr>
          <w:rFonts w:ascii="Times New Roman" w:hAnsi="Times New Roman" w:cs="Times New Roman"/>
          <w:b/>
          <w:sz w:val="28"/>
          <w:szCs w:val="28"/>
        </w:rPr>
        <w:t xml:space="preserve">matzināšanu 12 stundu apmācības programmu un </w:t>
      </w:r>
      <w:r w:rsidRPr="002F4818">
        <w:rPr>
          <w:rFonts w:ascii="Times New Roman" w:hAnsi="Times New Roman" w:cs="Times New Roman"/>
          <w:b/>
          <w:sz w:val="28"/>
          <w:szCs w:val="28"/>
        </w:rPr>
        <w:t>pirmās palīdzības pa</w:t>
      </w:r>
      <w:r>
        <w:rPr>
          <w:rFonts w:ascii="Times New Roman" w:hAnsi="Times New Roman" w:cs="Times New Roman"/>
          <w:b/>
          <w:sz w:val="28"/>
          <w:szCs w:val="28"/>
        </w:rPr>
        <w:t>matzināšanu 12 stundu apmācības programmu</w:t>
      </w:r>
      <w:r w:rsidRPr="002F4818">
        <w:rPr>
          <w:rFonts w:ascii="Times New Roman" w:hAnsi="Times New Roman" w:cs="Times New Roman"/>
          <w:b/>
          <w:sz w:val="28"/>
          <w:szCs w:val="28"/>
        </w:rPr>
        <w:t xml:space="preserve"> ar rakstisku teorētisko un</w:t>
      </w:r>
      <w:r>
        <w:rPr>
          <w:rFonts w:ascii="Times New Roman" w:hAnsi="Times New Roman" w:cs="Times New Roman"/>
          <w:b/>
          <w:sz w:val="28"/>
          <w:szCs w:val="28"/>
        </w:rPr>
        <w:t xml:space="preserve"> </w:t>
      </w:r>
      <w:r w:rsidRPr="002F4818">
        <w:rPr>
          <w:rFonts w:ascii="Times New Roman" w:hAnsi="Times New Roman" w:cs="Times New Roman"/>
          <w:b/>
          <w:sz w:val="28"/>
          <w:szCs w:val="28"/>
        </w:rPr>
        <w:t xml:space="preserve">praktisko triju stundu zināšanu </w:t>
      </w:r>
      <w:r w:rsidR="005B21DC">
        <w:rPr>
          <w:rFonts w:ascii="Times New Roman" w:hAnsi="Times New Roman" w:cs="Times New Roman"/>
          <w:b/>
          <w:sz w:val="28"/>
          <w:szCs w:val="28"/>
        </w:rPr>
        <w:t>pārbaudi.</w:t>
      </w:r>
    </w:p>
    <w:p w:rsidR="000065E4" w:rsidP="000065E4" w14:paraId="15D1249B" w14:textId="77777777">
      <w:pPr>
        <w:spacing w:after="0" w:line="240" w:lineRule="auto"/>
        <w:jc w:val="center"/>
        <w:rPr>
          <w:rFonts w:ascii="Times New Roman" w:hAnsi="Times New Roman" w:cs="Times New Roman"/>
          <w:sz w:val="28"/>
          <w:szCs w:val="28"/>
          <w:lang w:val="en-GB"/>
        </w:rPr>
      </w:pPr>
    </w:p>
    <w:p w:rsidR="000065E4" w:rsidP="000065E4" w14:paraId="15D1249C" w14:textId="77777777">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Pirmās palīdzības apmācības p</w:t>
      </w:r>
      <w:r w:rsidRPr="00E94050">
        <w:rPr>
          <w:rFonts w:ascii="Times New Roman" w:eastAsia="Calibri" w:hAnsi="Times New Roman" w:cs="Times New Roman"/>
          <w:sz w:val="28"/>
          <w:szCs w:val="28"/>
        </w:rPr>
        <w:t xml:space="preserve">asniedzēji un apmācītājorganizācijas apmācības īsteno ievērojot </w:t>
      </w:r>
      <w:r w:rsidRPr="003E26B0">
        <w:rPr>
          <w:rFonts w:ascii="Times New Roman" w:eastAsia="Calibri" w:hAnsi="Times New Roman" w:cs="Times New Roman"/>
          <w:sz w:val="28"/>
          <w:szCs w:val="28"/>
        </w:rPr>
        <w:t>Ministru kabineta 2012</w:t>
      </w:r>
      <w:r>
        <w:rPr>
          <w:rFonts w:ascii="Times New Roman" w:eastAsia="Calibri" w:hAnsi="Times New Roman" w:cs="Times New Roman"/>
          <w:sz w:val="28"/>
          <w:szCs w:val="28"/>
        </w:rPr>
        <w:t>.gada 14.augusta noteikumus Nr.</w:t>
      </w:r>
      <w:r w:rsidRPr="003E26B0">
        <w:rPr>
          <w:rFonts w:ascii="Times New Roman" w:eastAsia="Calibri" w:hAnsi="Times New Roman" w:cs="Times New Roman"/>
          <w:sz w:val="28"/>
          <w:szCs w:val="28"/>
        </w:rPr>
        <w:t>557 “Noteikumi par apmācībām pirmās palīdzības sniegšanā” (turpmāk – MK noteikumi Nr.557)</w:t>
      </w:r>
      <w:r>
        <w:rPr>
          <w:rFonts w:ascii="Times New Roman" w:eastAsia="Calibri" w:hAnsi="Times New Roman" w:cs="Times New Roman"/>
          <w:sz w:val="28"/>
          <w:szCs w:val="28"/>
        </w:rPr>
        <w:t>,</w:t>
      </w:r>
      <w:r w:rsidRPr="00E94050">
        <w:rPr>
          <w:rFonts w:ascii="Times New Roman" w:eastAsia="Calibri" w:hAnsi="Times New Roman" w:cs="Times New Roman"/>
          <w:sz w:val="28"/>
          <w:szCs w:val="28"/>
        </w:rPr>
        <w:t xml:space="preserve"> Ministru kabineta 2020.gada 9</w:t>
      </w:r>
      <w:r>
        <w:rPr>
          <w:rFonts w:ascii="Times New Roman" w:eastAsia="Calibri" w:hAnsi="Times New Roman" w:cs="Times New Roman"/>
          <w:sz w:val="28"/>
          <w:szCs w:val="28"/>
        </w:rPr>
        <w:t>.jūnija  noteikumus Nr.</w:t>
      </w:r>
      <w:r w:rsidRPr="00E94050">
        <w:rPr>
          <w:rFonts w:ascii="Times New Roman" w:eastAsia="Calibri" w:hAnsi="Times New Roman" w:cs="Times New Roman"/>
          <w:sz w:val="28"/>
          <w:szCs w:val="28"/>
        </w:rPr>
        <w:t>360 “Epidemioloģiskās drošības pasākumi Covid-19 infek</w:t>
      </w:r>
      <w:r>
        <w:rPr>
          <w:rFonts w:ascii="Times New Roman" w:eastAsia="Calibri" w:hAnsi="Times New Roman" w:cs="Times New Roman"/>
          <w:sz w:val="28"/>
          <w:szCs w:val="28"/>
        </w:rPr>
        <w:t>cijas izplatības ierobežošanai”</w:t>
      </w:r>
      <w:r w:rsidRPr="00E94050">
        <w:rPr>
          <w:rFonts w:ascii="Times New Roman" w:eastAsia="Calibri" w:hAnsi="Times New Roman" w:cs="Times New Roman"/>
          <w:sz w:val="28"/>
          <w:szCs w:val="28"/>
        </w:rPr>
        <w:t>,  S</w:t>
      </w:r>
      <w:r>
        <w:rPr>
          <w:rFonts w:ascii="Times New Roman" w:eastAsia="Calibri" w:hAnsi="Times New Roman" w:cs="Times New Roman"/>
          <w:sz w:val="28"/>
          <w:szCs w:val="28"/>
        </w:rPr>
        <w:t>limību profilakses un kontroles centra</w:t>
      </w:r>
      <w:r w:rsidRPr="00E94050">
        <w:rPr>
          <w:rFonts w:ascii="Times New Roman" w:eastAsia="Calibri" w:hAnsi="Times New Roman" w:cs="Times New Roman"/>
          <w:sz w:val="28"/>
          <w:szCs w:val="28"/>
        </w:rPr>
        <w:t xml:space="preserve"> sniegtās rekomendācijas epidemioloģiskā</w:t>
      </w:r>
      <w:r>
        <w:rPr>
          <w:rFonts w:ascii="Times New Roman" w:eastAsia="Calibri" w:hAnsi="Times New Roman" w:cs="Times New Roman"/>
          <w:sz w:val="28"/>
          <w:szCs w:val="28"/>
        </w:rPr>
        <w:t xml:space="preserve">s </w:t>
      </w:r>
      <w:r w:rsidRPr="00D22AD4">
        <w:rPr>
          <w:rFonts w:ascii="Times New Roman" w:eastAsia="Calibri" w:hAnsi="Times New Roman" w:cs="Times New Roman"/>
          <w:sz w:val="28"/>
          <w:szCs w:val="28"/>
        </w:rPr>
        <w:t>drošības pasākumiem, Izglītības un zinātnes ministrijas un Valsts izglītības satura centra vadlīnijas attālināta mācību procesa organizēšanai.</w:t>
      </w:r>
    </w:p>
    <w:p w:rsidR="000065E4" w:rsidRPr="00D22AD4" w:rsidP="000065E4" w14:paraId="15D1249D" w14:textId="77777777">
      <w:pPr>
        <w:spacing w:after="0" w:line="240" w:lineRule="auto"/>
        <w:ind w:firstLine="720"/>
        <w:jc w:val="both"/>
        <w:rPr>
          <w:rFonts w:ascii="Times New Roman" w:eastAsia="Calibri" w:hAnsi="Times New Roman" w:cs="Times New Roman"/>
          <w:sz w:val="28"/>
          <w:szCs w:val="28"/>
        </w:rPr>
      </w:pPr>
    </w:p>
    <w:p w:rsidR="003F29C6" w:rsidP="000065E4" w14:paraId="15D1249E" w14:textId="77777777">
      <w:pPr>
        <w:spacing w:after="0" w:line="240" w:lineRule="auto"/>
        <w:jc w:val="both"/>
        <w:rPr>
          <w:rFonts w:ascii="Times New Roman" w:hAnsi="Times New Roman" w:cs="Times New Roman"/>
          <w:sz w:val="28"/>
          <w:szCs w:val="28"/>
        </w:rPr>
      </w:pPr>
      <w:r w:rsidRPr="00D22AD4">
        <w:rPr>
          <w:rFonts w:ascii="Times New Roman" w:hAnsi="Times New Roman" w:cs="Times New Roman"/>
          <w:sz w:val="28"/>
          <w:szCs w:val="28"/>
        </w:rPr>
        <w:t xml:space="preserve">1. </w:t>
      </w:r>
      <w:r>
        <w:rPr>
          <w:rFonts w:ascii="Times New Roman" w:hAnsi="Times New Roman" w:cs="Times New Roman"/>
          <w:sz w:val="28"/>
          <w:szCs w:val="28"/>
        </w:rPr>
        <w:t>Pirmās palīdzības apmācību teorētiskās daļas apguves apraksts.</w:t>
      </w:r>
    </w:p>
    <w:p w:rsidR="003F29C6" w:rsidP="000065E4" w14:paraId="15D1249F" w14:textId="77777777">
      <w:pPr>
        <w:spacing w:after="0" w:line="240" w:lineRule="auto"/>
        <w:jc w:val="both"/>
        <w:rPr>
          <w:rFonts w:ascii="Times New Roman" w:hAnsi="Times New Roman" w:cs="Times New Roman"/>
          <w:sz w:val="28"/>
          <w:szCs w:val="28"/>
        </w:rPr>
      </w:pPr>
    </w:p>
    <w:p w:rsidR="000065E4" w:rsidP="003F29C6" w14:paraId="15D124A0" w14:textId="77777777">
      <w:pPr>
        <w:spacing w:after="0" w:line="240" w:lineRule="auto"/>
        <w:ind w:firstLine="720"/>
        <w:jc w:val="both"/>
        <w:rPr>
          <w:rFonts w:ascii="Times New Roman" w:eastAsia="Calibri" w:hAnsi="Times New Roman" w:cs="Times New Roman"/>
          <w:b/>
          <w:sz w:val="28"/>
          <w:szCs w:val="28"/>
        </w:rPr>
      </w:pPr>
      <w:r w:rsidRPr="00D22AD4">
        <w:rPr>
          <w:rFonts w:ascii="Times New Roman" w:hAnsi="Times New Roman" w:cs="Times New Roman"/>
          <w:sz w:val="28"/>
          <w:szCs w:val="28"/>
        </w:rPr>
        <w:t>Pirmās palīdz</w:t>
      </w:r>
      <w:r>
        <w:rPr>
          <w:rFonts w:ascii="Times New Roman" w:hAnsi="Times New Roman" w:cs="Times New Roman"/>
          <w:sz w:val="28"/>
          <w:szCs w:val="28"/>
        </w:rPr>
        <w:t xml:space="preserve">ības apmācību teorētisko daļu apgūst </w:t>
      </w:r>
      <w:r w:rsidRPr="006E27DD">
        <w:rPr>
          <w:rFonts w:ascii="Times New Roman" w:hAnsi="Times New Roman" w:cs="Times New Roman"/>
          <w:sz w:val="28"/>
          <w:szCs w:val="28"/>
        </w:rPr>
        <w:t>vebināra nodarbībā</w:t>
      </w:r>
      <w:r w:rsidRPr="00D22AD4">
        <w:rPr>
          <w:rFonts w:ascii="Times New Roman" w:hAnsi="Times New Roman" w:cs="Times New Roman"/>
          <w:sz w:val="28"/>
          <w:szCs w:val="28"/>
        </w:rPr>
        <w:t>, izmantojot tiešsaistes platformas (piem. MS Teams, Zoom, Cisco Webex u.c.). Saskaņā ar</w:t>
      </w:r>
      <w:r w:rsidRPr="00D22AD4">
        <w:rPr>
          <w:rFonts w:ascii="Times New Roman" w:eastAsia="Calibri" w:hAnsi="Times New Roman" w:cs="Times New Roman"/>
          <w:sz w:val="28"/>
          <w:szCs w:val="28"/>
        </w:rPr>
        <w:t xml:space="preserve"> MK noteikumu Nr.557 6.pielikumā norādīto </w:t>
      </w:r>
      <w:r>
        <w:rPr>
          <w:rFonts w:ascii="Times New Roman" w:eastAsia="Calibri" w:hAnsi="Times New Roman" w:cs="Times New Roman"/>
          <w:sz w:val="28"/>
          <w:szCs w:val="28"/>
        </w:rPr>
        <w:t>–</w:t>
      </w:r>
      <w:r w:rsidRPr="00D22AD4">
        <w:rPr>
          <w:rFonts w:ascii="Times New Roman" w:eastAsia="Calibri" w:hAnsi="Times New Roman" w:cs="Times New Roman"/>
          <w:sz w:val="28"/>
          <w:szCs w:val="28"/>
        </w:rPr>
        <w:t xml:space="preserve"> a</w:t>
      </w:r>
      <w:r w:rsidRPr="00D22AD4">
        <w:rPr>
          <w:rFonts w:ascii="Times New Roman" w:hAnsi="Times New Roman" w:cs="Times New Roman"/>
          <w:sz w:val="28"/>
          <w:szCs w:val="28"/>
        </w:rPr>
        <w:t>pmācāmo skaits grupā nepārsniedz 1</w:t>
      </w:r>
      <w:r w:rsidR="00920DFD">
        <w:rPr>
          <w:rFonts w:ascii="Times New Roman" w:hAnsi="Times New Roman" w:cs="Times New Roman"/>
          <w:sz w:val="28"/>
          <w:szCs w:val="28"/>
        </w:rPr>
        <w:t>5</w:t>
      </w:r>
      <w:r w:rsidRPr="00D22AD4">
        <w:rPr>
          <w:rFonts w:ascii="Times New Roman" w:hAnsi="Times New Roman" w:cs="Times New Roman"/>
          <w:sz w:val="28"/>
          <w:szCs w:val="28"/>
        </w:rPr>
        <w:t xml:space="preserve"> personas, kā arī, </w:t>
      </w:r>
      <w:r>
        <w:rPr>
          <w:rFonts w:ascii="Times New Roman" w:eastAsia="Calibri" w:hAnsi="Times New Roman" w:cs="Times New Roman"/>
          <w:sz w:val="28"/>
          <w:szCs w:val="28"/>
        </w:rPr>
        <w:t>MK noteikumu Nr.</w:t>
      </w:r>
      <w:r w:rsidRPr="00D22AD4">
        <w:rPr>
          <w:rFonts w:ascii="Times New Roman" w:eastAsia="Calibri" w:hAnsi="Times New Roman" w:cs="Times New Roman"/>
          <w:sz w:val="28"/>
          <w:szCs w:val="28"/>
        </w:rPr>
        <w:t xml:space="preserve">557 1.pielikumā norādīto </w:t>
      </w:r>
      <w:r w:rsidR="00645D0D">
        <w:rPr>
          <w:rFonts w:ascii="Times New Roman" w:eastAsia="Calibri" w:hAnsi="Times New Roman" w:cs="Times New Roman"/>
          <w:sz w:val="28"/>
          <w:szCs w:val="28"/>
        </w:rPr>
        <w:t>–</w:t>
      </w:r>
      <w:r w:rsidRPr="00D22AD4">
        <w:rPr>
          <w:rFonts w:ascii="Times New Roman" w:eastAsia="Calibri" w:hAnsi="Times New Roman" w:cs="Times New Roman"/>
          <w:sz w:val="28"/>
          <w:szCs w:val="28"/>
        </w:rPr>
        <w:t xml:space="preserve"> teorētiskā apmācība ilgst 6 </w:t>
      </w:r>
      <w:r w:rsidR="00DE5E94">
        <w:rPr>
          <w:rFonts w:ascii="Times New Roman" w:eastAsia="Calibri" w:hAnsi="Times New Roman" w:cs="Times New Roman"/>
          <w:sz w:val="28"/>
          <w:szCs w:val="28"/>
        </w:rPr>
        <w:t xml:space="preserve">akadēmiskās </w:t>
      </w:r>
      <w:r w:rsidRPr="00D22AD4">
        <w:rPr>
          <w:rFonts w:ascii="Times New Roman" w:eastAsia="Calibri" w:hAnsi="Times New Roman" w:cs="Times New Roman"/>
          <w:sz w:val="28"/>
          <w:szCs w:val="28"/>
        </w:rPr>
        <w:t>stundas</w:t>
      </w:r>
      <w:r w:rsidR="00DE5E94">
        <w:rPr>
          <w:rFonts w:ascii="Times New Roman" w:eastAsia="Calibri" w:hAnsi="Times New Roman" w:cs="Times New Roman"/>
          <w:sz w:val="28"/>
          <w:szCs w:val="28"/>
        </w:rPr>
        <w:t xml:space="preserve"> (1 akadēmiskā stunda 45 min)</w:t>
      </w:r>
      <w:r w:rsidRPr="00D22AD4">
        <w:rPr>
          <w:rFonts w:ascii="Times New Roman" w:eastAsia="Calibri" w:hAnsi="Times New Roman" w:cs="Times New Roman"/>
          <w:sz w:val="28"/>
          <w:szCs w:val="28"/>
        </w:rPr>
        <w:t xml:space="preserve">. Atbilstoši MK noteikumu Nr.557 6.pielikuma 8.punktā noteiktajam, apmācītājorganizācija iesniedz Neatliekamās medicīniskās </w:t>
      </w:r>
      <w:r w:rsidRPr="002C6EE4">
        <w:rPr>
          <w:rFonts w:ascii="Times New Roman" w:eastAsia="Calibri" w:hAnsi="Times New Roman" w:cs="Times New Roman"/>
          <w:sz w:val="28"/>
          <w:szCs w:val="28"/>
        </w:rPr>
        <w:t xml:space="preserve">palīdzības dienestā (turpmāk – NMPD) informāciju par plānotajām apmācībām </w:t>
      </w:r>
      <w:r w:rsidRPr="002C6EE4">
        <w:rPr>
          <w:rFonts w:ascii="Times New Roman" w:eastAsia="Calibri" w:hAnsi="Times New Roman" w:cs="Times New Roman"/>
          <w:b/>
          <w:sz w:val="28"/>
          <w:szCs w:val="28"/>
        </w:rPr>
        <w:t>ne</w:t>
      </w:r>
      <w:r w:rsidRPr="00D22AD4">
        <w:rPr>
          <w:rFonts w:ascii="Times New Roman" w:eastAsia="Calibri" w:hAnsi="Times New Roman" w:cs="Times New Roman"/>
          <w:b/>
          <w:sz w:val="28"/>
          <w:szCs w:val="28"/>
        </w:rPr>
        <w:t xml:space="preserve"> vēlāk kā trīs darba dienas pirms apmācību uzsākšanas</w:t>
      </w:r>
      <w:r w:rsidR="009A48B8">
        <w:rPr>
          <w:rFonts w:ascii="Times New Roman" w:eastAsia="Calibri" w:hAnsi="Times New Roman" w:cs="Times New Roman"/>
          <w:sz w:val="28"/>
          <w:szCs w:val="28"/>
        </w:rPr>
        <w:t xml:space="preserve"> </w:t>
      </w:r>
      <w:r w:rsidRPr="00663F4B" w:rsidR="00663F4B">
        <w:rPr>
          <w:rFonts w:ascii="Times New Roman" w:eastAsia="Calibri" w:hAnsi="Times New Roman" w:cs="Times New Roman"/>
          <w:sz w:val="28"/>
          <w:szCs w:val="28"/>
        </w:rPr>
        <w:t>(pielikums Nr.2)</w:t>
      </w:r>
      <w:r w:rsidR="00663F4B">
        <w:rPr>
          <w:rFonts w:ascii="Times New Roman" w:eastAsia="Calibri" w:hAnsi="Times New Roman" w:cs="Times New Roman"/>
          <w:sz w:val="28"/>
          <w:szCs w:val="28"/>
        </w:rPr>
        <w:t>.</w:t>
      </w:r>
    </w:p>
    <w:p w:rsidR="000065E4" w:rsidP="000065E4" w14:paraId="15D124A1" w14:textId="77777777">
      <w:pPr>
        <w:spacing w:after="0" w:line="240" w:lineRule="auto"/>
        <w:jc w:val="both"/>
        <w:rPr>
          <w:rFonts w:ascii="Times New Roman" w:eastAsia="Calibri" w:hAnsi="Times New Roman" w:cs="Times New Roman"/>
          <w:b/>
          <w:sz w:val="28"/>
          <w:szCs w:val="28"/>
        </w:rPr>
      </w:pPr>
    </w:p>
    <w:p w:rsidR="000065E4" w:rsidP="000065E4" w14:paraId="15D124A2" w14:textId="77777777">
      <w:pPr>
        <w:spacing w:after="0" w:line="240" w:lineRule="auto"/>
        <w:jc w:val="both"/>
        <w:rPr>
          <w:rFonts w:ascii="Times New Roman" w:hAnsi="Times New Roman" w:cs="Times New Roman"/>
          <w:sz w:val="28"/>
          <w:szCs w:val="28"/>
        </w:rPr>
      </w:pPr>
      <w:r w:rsidRPr="00D22AD4">
        <w:rPr>
          <w:rFonts w:ascii="Times New Roman" w:hAnsi="Times New Roman" w:cs="Times New Roman"/>
          <w:sz w:val="28"/>
          <w:szCs w:val="28"/>
        </w:rPr>
        <w:t>2. Pirmās palīdzības apmācību pr</w:t>
      </w:r>
      <w:r w:rsidR="005B21DC">
        <w:rPr>
          <w:rFonts w:ascii="Times New Roman" w:hAnsi="Times New Roman" w:cs="Times New Roman"/>
          <w:sz w:val="28"/>
          <w:szCs w:val="28"/>
        </w:rPr>
        <w:t>aktiskās daļas apguves apraksts:</w:t>
      </w:r>
    </w:p>
    <w:p w:rsidR="000065E4" w:rsidRPr="00D22AD4" w:rsidP="000065E4" w14:paraId="15D124A3" w14:textId="77777777">
      <w:pPr>
        <w:spacing w:after="0" w:line="240" w:lineRule="auto"/>
        <w:jc w:val="both"/>
        <w:rPr>
          <w:rFonts w:ascii="Times New Roman" w:hAnsi="Times New Roman" w:cs="Times New Roman"/>
          <w:sz w:val="28"/>
          <w:szCs w:val="28"/>
        </w:rPr>
      </w:pPr>
    </w:p>
    <w:p w:rsidR="003F29C6" w:rsidP="000065E4" w14:paraId="15D124A4" w14:textId="77777777">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2.1. </w:t>
      </w:r>
      <w:r w:rsidRPr="002C6EE4" w:rsidR="000065E4">
        <w:rPr>
          <w:rFonts w:ascii="Times New Roman" w:hAnsi="Times New Roman" w:cs="Times New Roman"/>
          <w:sz w:val="28"/>
          <w:szCs w:val="28"/>
        </w:rPr>
        <w:t xml:space="preserve">Apmācāmos attālināti </w:t>
      </w:r>
      <w:r>
        <w:rPr>
          <w:rFonts w:ascii="Times New Roman" w:hAnsi="Times New Roman" w:cs="Times New Roman"/>
          <w:sz w:val="28"/>
          <w:szCs w:val="28"/>
        </w:rPr>
        <w:t>iepazīstina</w:t>
      </w:r>
      <w:r w:rsidR="00D7328E">
        <w:rPr>
          <w:rFonts w:ascii="Times New Roman" w:hAnsi="Times New Roman" w:cs="Times New Roman"/>
          <w:sz w:val="28"/>
          <w:szCs w:val="28"/>
        </w:rPr>
        <w:t xml:space="preserve"> </w:t>
      </w:r>
      <w:r w:rsidRPr="002C6EE4" w:rsidR="000065E4">
        <w:rPr>
          <w:rFonts w:ascii="Times New Roman" w:hAnsi="Times New Roman" w:cs="Times New Roman"/>
          <w:sz w:val="28"/>
          <w:szCs w:val="28"/>
        </w:rPr>
        <w:t>ar praktiskajā daļā apgūstamajām</w:t>
      </w:r>
      <w:r w:rsidRPr="00D22AD4" w:rsidR="000065E4">
        <w:rPr>
          <w:rFonts w:ascii="Times New Roman" w:hAnsi="Times New Roman" w:cs="Times New Roman"/>
          <w:sz w:val="28"/>
          <w:szCs w:val="28"/>
        </w:rPr>
        <w:t xml:space="preserve"> praktiskajām manipulācijām, izmantojot kvalitatīvus video/foto materiālus, kas atbilst NMPD 2016.gada 22.septembrī apstiprinātajām vadlīnijām un algoritmiem</w:t>
      </w:r>
      <w:r>
        <w:rPr>
          <w:rFonts w:ascii="Times New Roman" w:hAnsi="Times New Roman" w:cs="Times New Roman"/>
          <w:sz w:val="28"/>
          <w:szCs w:val="28"/>
        </w:rPr>
        <w:t>.</w:t>
      </w:r>
    </w:p>
    <w:p w:rsidR="003F29C6" w:rsidP="000065E4" w14:paraId="15D124A5" w14:textId="77777777">
      <w:pPr>
        <w:pStyle w:val="ListParagraph"/>
        <w:tabs>
          <w:tab w:val="left" w:pos="426"/>
        </w:tabs>
        <w:spacing w:after="0" w:line="240" w:lineRule="auto"/>
        <w:ind w:left="0"/>
        <w:jc w:val="both"/>
        <w:rPr>
          <w:rFonts w:ascii="Times New Roman" w:hAnsi="Times New Roman" w:cs="Times New Roman"/>
          <w:sz w:val="28"/>
          <w:szCs w:val="28"/>
        </w:rPr>
      </w:pPr>
    </w:p>
    <w:p w:rsidR="000065E4" w:rsidP="003F29C6" w14:paraId="15D124A6" w14:textId="77777777">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2.2. </w:t>
      </w:r>
      <w:r w:rsidRPr="00D22AD4">
        <w:rPr>
          <w:rFonts w:ascii="Times New Roman" w:hAnsi="Times New Roman" w:cs="Times New Roman"/>
          <w:sz w:val="28"/>
          <w:szCs w:val="28"/>
        </w:rPr>
        <w:t xml:space="preserve">Apmācāmajiem tiek nodrošināta iespēja sazināties </w:t>
      </w:r>
      <w:r w:rsidRPr="00D22AD4">
        <w:rPr>
          <w:rFonts w:ascii="Times New Roman" w:hAnsi="Times New Roman" w:cs="Times New Roman"/>
          <w:sz w:val="28"/>
          <w:szCs w:val="28"/>
          <w:u w:val="single"/>
        </w:rPr>
        <w:t>elektroniski</w:t>
      </w:r>
      <w:r w:rsidRPr="00D22AD4">
        <w:rPr>
          <w:rFonts w:ascii="Times New Roman" w:hAnsi="Times New Roman" w:cs="Times New Roman"/>
          <w:sz w:val="28"/>
          <w:szCs w:val="28"/>
        </w:rPr>
        <w:t xml:space="preserve"> ar pirmās palīdzības apmācības pasniedzēju, lai nepieciešamības gadījumā </w:t>
      </w:r>
      <w:r w:rsidRPr="00D22AD4">
        <w:rPr>
          <w:rFonts w:ascii="Times New Roman" w:hAnsi="Times New Roman" w:cs="Times New Roman"/>
          <w:sz w:val="28"/>
          <w:szCs w:val="28"/>
        </w:rPr>
        <w:t>tiešsaistē varētu saņemt konsultāciju par praktisko manipulāciju pareizu izpildi.</w:t>
      </w:r>
    </w:p>
    <w:p w:rsidR="003F29C6" w:rsidRPr="00D22AD4" w:rsidP="003F29C6" w14:paraId="15D124A7" w14:textId="77777777">
      <w:pPr>
        <w:pStyle w:val="ListParagraph"/>
        <w:tabs>
          <w:tab w:val="left" w:pos="426"/>
        </w:tabs>
        <w:spacing w:after="0" w:line="240" w:lineRule="auto"/>
        <w:ind w:left="0"/>
        <w:jc w:val="both"/>
        <w:rPr>
          <w:rFonts w:ascii="Times New Roman" w:hAnsi="Times New Roman" w:cs="Times New Roman"/>
          <w:sz w:val="28"/>
          <w:szCs w:val="28"/>
        </w:rPr>
      </w:pPr>
    </w:p>
    <w:p w:rsidR="00104EC4" w:rsidP="003F29C6" w14:paraId="15D124A8" w14:textId="77777777">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2.3. </w:t>
      </w:r>
      <w:r w:rsidRPr="00D22AD4" w:rsidR="000065E4">
        <w:rPr>
          <w:rFonts w:ascii="Times New Roman" w:hAnsi="Times New Roman" w:cs="Times New Roman"/>
          <w:sz w:val="28"/>
          <w:szCs w:val="28"/>
        </w:rPr>
        <w:t>Klātienes</w:t>
      </w:r>
      <w:r w:rsidR="00920DFD">
        <w:rPr>
          <w:rFonts w:ascii="Times New Roman" w:hAnsi="Times New Roman" w:cs="Times New Roman"/>
          <w:sz w:val="28"/>
          <w:szCs w:val="28"/>
        </w:rPr>
        <w:t xml:space="preserve"> praktiskajās</w:t>
      </w:r>
      <w:r w:rsidRPr="00D22AD4" w:rsidR="000065E4">
        <w:rPr>
          <w:rFonts w:ascii="Times New Roman" w:hAnsi="Times New Roman" w:cs="Times New Roman"/>
          <w:sz w:val="28"/>
          <w:szCs w:val="28"/>
        </w:rPr>
        <w:t xml:space="preserve"> apmācībās</w:t>
      </w:r>
      <w:r w:rsidR="002578F6">
        <w:rPr>
          <w:rFonts w:ascii="Times New Roman" w:hAnsi="Times New Roman" w:cs="Times New Roman"/>
          <w:sz w:val="28"/>
          <w:szCs w:val="28"/>
        </w:rPr>
        <w:t xml:space="preserve"> pēc iepriekšējā pieraksta</w:t>
      </w:r>
      <w:r w:rsidRPr="00D22AD4" w:rsidR="000065E4">
        <w:rPr>
          <w:rFonts w:ascii="Times New Roman" w:hAnsi="Times New Roman" w:cs="Times New Roman"/>
          <w:sz w:val="28"/>
          <w:szCs w:val="28"/>
        </w:rPr>
        <w:t xml:space="preserve"> var piedalīties </w:t>
      </w:r>
      <w:r w:rsidRPr="00BF56EA" w:rsidR="000065E4">
        <w:rPr>
          <w:rFonts w:ascii="Times New Roman" w:hAnsi="Times New Roman" w:cs="Times New Roman"/>
          <w:sz w:val="28"/>
          <w:szCs w:val="28"/>
        </w:rPr>
        <w:t xml:space="preserve">pirmās palīdzības apmācības </w:t>
      </w:r>
      <w:r w:rsidRPr="00BF56EA" w:rsidR="00711EC7">
        <w:rPr>
          <w:rFonts w:ascii="Times New Roman" w:hAnsi="Times New Roman" w:cs="Times New Roman"/>
          <w:sz w:val="28"/>
          <w:szCs w:val="28"/>
        </w:rPr>
        <w:t>pasniedzējs</w:t>
      </w:r>
      <w:r w:rsidR="00920DFD">
        <w:rPr>
          <w:rFonts w:ascii="Times New Roman" w:hAnsi="Times New Roman" w:cs="Times New Roman"/>
          <w:sz w:val="28"/>
          <w:szCs w:val="28"/>
        </w:rPr>
        <w:t>, pasniedzējs-stažieris</w:t>
      </w:r>
      <w:r w:rsidRPr="00BF56EA" w:rsidR="00711EC7">
        <w:rPr>
          <w:rFonts w:ascii="Times New Roman" w:hAnsi="Times New Roman" w:cs="Times New Roman"/>
          <w:sz w:val="28"/>
          <w:szCs w:val="28"/>
        </w:rPr>
        <w:t xml:space="preserve"> </w:t>
      </w:r>
      <w:r w:rsidRPr="003F29C6">
        <w:rPr>
          <w:rFonts w:ascii="Times New Roman" w:hAnsi="Times New Roman" w:cs="Times New Roman"/>
          <w:sz w:val="28"/>
          <w:szCs w:val="28"/>
        </w:rPr>
        <w:t xml:space="preserve">(instruktora palīga/instruktora vadītās nodarbībās) </w:t>
      </w:r>
      <w:r w:rsidRPr="00BF56EA" w:rsidR="00711EC7">
        <w:rPr>
          <w:rFonts w:ascii="Times New Roman" w:hAnsi="Times New Roman" w:cs="Times New Roman"/>
          <w:sz w:val="28"/>
          <w:szCs w:val="28"/>
        </w:rPr>
        <w:t>un</w:t>
      </w:r>
      <w:r w:rsidR="00C852D0">
        <w:rPr>
          <w:rFonts w:ascii="Times New Roman" w:hAnsi="Times New Roman" w:cs="Times New Roman"/>
          <w:sz w:val="28"/>
          <w:szCs w:val="28"/>
        </w:rPr>
        <w:t xml:space="preserve"> kā</w:t>
      </w:r>
      <w:r w:rsidR="00526703">
        <w:rPr>
          <w:rFonts w:ascii="Times New Roman" w:hAnsi="Times New Roman" w:cs="Times New Roman"/>
          <w:sz w:val="28"/>
          <w:szCs w:val="28"/>
        </w:rPr>
        <w:t xml:space="preserve"> ieteikums</w:t>
      </w:r>
      <w:r w:rsidRPr="00BF56EA" w:rsidR="00711EC7">
        <w:rPr>
          <w:rFonts w:ascii="Times New Roman" w:hAnsi="Times New Roman" w:cs="Times New Roman"/>
          <w:sz w:val="28"/>
          <w:szCs w:val="28"/>
        </w:rPr>
        <w:t xml:space="preserve"> </w:t>
      </w:r>
      <w:r w:rsidR="00526703">
        <w:rPr>
          <w:rFonts w:ascii="Times New Roman" w:hAnsi="Times New Roman" w:cs="Times New Roman"/>
          <w:sz w:val="28"/>
          <w:szCs w:val="28"/>
        </w:rPr>
        <w:t>sadalīt 15 nevakcinēto apmācāmo grupu divās daļās:</w:t>
      </w:r>
      <w:r w:rsidR="008F6DCA">
        <w:rPr>
          <w:rFonts w:ascii="Times New Roman" w:hAnsi="Times New Roman" w:cs="Times New Roman"/>
          <w:sz w:val="28"/>
          <w:szCs w:val="28"/>
        </w:rPr>
        <w:t xml:space="preserve"> </w:t>
      </w:r>
      <w:r w:rsidR="00920DFD">
        <w:rPr>
          <w:rFonts w:ascii="Times New Roman" w:hAnsi="Times New Roman" w:cs="Times New Roman"/>
          <w:sz w:val="28"/>
          <w:szCs w:val="28"/>
        </w:rPr>
        <w:t xml:space="preserve">10 </w:t>
      </w:r>
      <w:r w:rsidR="00CD6266">
        <w:rPr>
          <w:rFonts w:ascii="Times New Roman" w:hAnsi="Times New Roman" w:cs="Times New Roman"/>
          <w:sz w:val="28"/>
          <w:szCs w:val="28"/>
        </w:rPr>
        <w:t>un 5 apmācāmie</w:t>
      </w:r>
      <w:r w:rsidR="00526703">
        <w:rPr>
          <w:rFonts w:ascii="Times New Roman" w:hAnsi="Times New Roman" w:cs="Times New Roman"/>
          <w:sz w:val="28"/>
          <w:szCs w:val="28"/>
        </w:rPr>
        <w:t>,</w:t>
      </w:r>
      <w:r w:rsidR="00CD6266">
        <w:rPr>
          <w:rFonts w:ascii="Times New Roman" w:hAnsi="Times New Roman" w:cs="Times New Roman"/>
          <w:sz w:val="28"/>
          <w:szCs w:val="28"/>
        </w:rPr>
        <w:t xml:space="preserve"> </w:t>
      </w:r>
      <w:r w:rsidR="000065E4">
        <w:rPr>
          <w:rFonts w:ascii="Times New Roman" w:hAnsi="Times New Roman" w:cs="Times New Roman"/>
          <w:sz w:val="28"/>
          <w:szCs w:val="28"/>
        </w:rPr>
        <w:t>kuri</w:t>
      </w:r>
      <w:r w:rsidRPr="002C6EE4" w:rsidR="000065E4">
        <w:rPr>
          <w:rFonts w:ascii="Times New Roman" w:hAnsi="Times New Roman" w:cs="Times New Roman"/>
          <w:sz w:val="28"/>
          <w:szCs w:val="28"/>
        </w:rPr>
        <w:t xml:space="preserve"> </w:t>
      </w:r>
      <w:r w:rsidR="000065E4">
        <w:rPr>
          <w:rFonts w:ascii="Times New Roman" w:hAnsi="Times New Roman" w:cs="Times New Roman"/>
          <w:sz w:val="28"/>
          <w:szCs w:val="28"/>
        </w:rPr>
        <w:t xml:space="preserve">ir </w:t>
      </w:r>
      <w:r>
        <w:rPr>
          <w:rFonts w:ascii="Times New Roman" w:hAnsi="Times New Roman" w:cs="Times New Roman"/>
          <w:sz w:val="28"/>
          <w:szCs w:val="28"/>
        </w:rPr>
        <w:t xml:space="preserve">iepriekš </w:t>
      </w:r>
      <w:r w:rsidR="000065E4">
        <w:rPr>
          <w:rFonts w:ascii="Times New Roman" w:hAnsi="Times New Roman" w:cs="Times New Roman"/>
          <w:sz w:val="28"/>
          <w:szCs w:val="28"/>
        </w:rPr>
        <w:t>iepazinušies ar katras apmācītājorganizācijas sagatavoto rakstisku instrukciju, kurā ir norādīta informācija, ka apmācām</w:t>
      </w:r>
      <w:r w:rsidR="008E2150">
        <w:rPr>
          <w:rFonts w:ascii="Times New Roman" w:hAnsi="Times New Roman" w:cs="Times New Roman"/>
          <w:sz w:val="28"/>
          <w:szCs w:val="28"/>
        </w:rPr>
        <w:t>ie</w:t>
      </w:r>
      <w:r w:rsidR="000065E4">
        <w:rPr>
          <w:rFonts w:ascii="Times New Roman" w:hAnsi="Times New Roman" w:cs="Times New Roman"/>
          <w:sz w:val="28"/>
          <w:szCs w:val="28"/>
        </w:rPr>
        <w:t xml:space="preserve"> un pirmās palīdzības apmācības pasniedzējs ir informēti par to, ka uz klātienes nodarbībām nedrīkst ierasties </w:t>
      </w:r>
      <w:r w:rsidR="00BF56EA">
        <w:rPr>
          <w:rFonts w:ascii="Times New Roman" w:hAnsi="Times New Roman" w:cs="Times New Roman"/>
          <w:sz w:val="28"/>
          <w:szCs w:val="28"/>
        </w:rPr>
        <w:t xml:space="preserve">personas, kurām noteikta pašizolācija, mājas karantīna vai izolācija vai kurām ir elpceļu infekcijas slimības pazīmes </w:t>
      </w:r>
      <w:r w:rsidRPr="00D22AD4" w:rsidR="000065E4">
        <w:rPr>
          <w:rFonts w:ascii="Times New Roman" w:hAnsi="Times New Roman" w:cs="Times New Roman"/>
          <w:sz w:val="28"/>
          <w:szCs w:val="28"/>
        </w:rPr>
        <w:t xml:space="preserve">(paaugstināta ķermeņa temperatūra, </w:t>
      </w:r>
      <w:r w:rsidR="000065E4">
        <w:rPr>
          <w:rFonts w:ascii="Times New Roman" w:hAnsi="Times New Roman" w:cs="Times New Roman"/>
          <w:sz w:val="28"/>
          <w:szCs w:val="28"/>
        </w:rPr>
        <w:t>rīkles iekaisums</w:t>
      </w:r>
      <w:r w:rsidRPr="00D22AD4" w:rsidR="000065E4">
        <w:rPr>
          <w:rFonts w:ascii="Times New Roman" w:hAnsi="Times New Roman" w:cs="Times New Roman"/>
          <w:sz w:val="28"/>
          <w:szCs w:val="28"/>
        </w:rPr>
        <w:t xml:space="preserve">, klepus, </w:t>
      </w:r>
      <w:r w:rsidR="000065E4">
        <w:rPr>
          <w:rFonts w:ascii="Times New Roman" w:hAnsi="Times New Roman" w:cs="Times New Roman"/>
          <w:sz w:val="28"/>
          <w:szCs w:val="28"/>
        </w:rPr>
        <w:t>elpas trūkums</w:t>
      </w:r>
      <w:r w:rsidR="00BF56EA">
        <w:rPr>
          <w:rFonts w:ascii="Times New Roman" w:hAnsi="Times New Roman" w:cs="Times New Roman"/>
          <w:sz w:val="28"/>
          <w:szCs w:val="28"/>
        </w:rPr>
        <w:t>).</w:t>
      </w:r>
      <w:r w:rsidRPr="00D22AD4" w:rsidR="000065E4">
        <w:rPr>
          <w:rFonts w:ascii="Times New Roman" w:hAnsi="Times New Roman" w:cs="Times New Roman"/>
          <w:sz w:val="28"/>
          <w:szCs w:val="28"/>
        </w:rPr>
        <w:t xml:space="preserve"> </w:t>
      </w:r>
    </w:p>
    <w:p w:rsidR="00A23B71" w:rsidP="003F29C6" w14:paraId="15D124A9" w14:textId="77777777">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005B21DC">
        <w:rPr>
          <w:rFonts w:ascii="Times New Roman" w:hAnsi="Times New Roman" w:cs="Times New Roman"/>
          <w:sz w:val="28"/>
          <w:szCs w:val="28"/>
        </w:rPr>
        <w:t>Vienlaikus apmācītājorganizācijai jānosaka kārtība, kādā pasniedzējs un apmācāmie iesniedz apliecinājumus par  vakcināciju vai testēšanu (klātienē vai elektroniski, nosakot iesniegšanas termiņus).</w:t>
      </w:r>
    </w:p>
    <w:p w:rsidR="003F29C6" w:rsidP="00A23B71" w14:paraId="15D124AA" w14:textId="77777777">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556649">
        <w:rPr>
          <w:rFonts w:ascii="Times New Roman" w:hAnsi="Times New Roman" w:cs="Times New Roman"/>
          <w:sz w:val="28"/>
          <w:szCs w:val="28"/>
        </w:rPr>
        <w:t xml:space="preserve">Šai </w:t>
      </w:r>
      <w:r w:rsidR="00BF56EA">
        <w:rPr>
          <w:rFonts w:ascii="Times New Roman" w:hAnsi="Times New Roman" w:cs="Times New Roman"/>
          <w:sz w:val="28"/>
          <w:szCs w:val="28"/>
        </w:rPr>
        <w:t xml:space="preserve">informācijai par piesardzības pasākumiem (t.sk. par divu metru distances ievērošanu, </w:t>
      </w:r>
      <w:r w:rsidR="00887B0B">
        <w:rPr>
          <w:rFonts w:ascii="Times New Roman" w:hAnsi="Times New Roman" w:cs="Times New Roman"/>
          <w:sz w:val="28"/>
          <w:szCs w:val="28"/>
        </w:rPr>
        <w:t xml:space="preserve">mutes </w:t>
      </w:r>
      <w:r w:rsidR="00E1106A">
        <w:rPr>
          <w:rFonts w:ascii="Times New Roman" w:hAnsi="Times New Roman" w:cs="Times New Roman"/>
          <w:sz w:val="28"/>
          <w:szCs w:val="28"/>
        </w:rPr>
        <w:t>un deguna aizsega lietošanas (respirators bez vārsta) pienākumiem,</w:t>
      </w:r>
      <w:r w:rsidR="00BF56EA">
        <w:rPr>
          <w:rFonts w:ascii="Times New Roman" w:hAnsi="Times New Roman" w:cs="Times New Roman"/>
          <w:sz w:val="28"/>
          <w:szCs w:val="28"/>
        </w:rPr>
        <w:t xml:space="preserve"> roku higiēnas un respiratorās higiēnas nosacījumiem</w:t>
      </w:r>
      <w:r w:rsidR="00526703">
        <w:rPr>
          <w:rFonts w:ascii="Times New Roman" w:hAnsi="Times New Roman" w:cs="Times New Roman"/>
          <w:sz w:val="28"/>
          <w:szCs w:val="28"/>
        </w:rPr>
        <w:t>)</w:t>
      </w:r>
      <w:r w:rsidR="00BF56EA">
        <w:rPr>
          <w:rFonts w:ascii="Times New Roman" w:hAnsi="Times New Roman" w:cs="Times New Roman"/>
          <w:sz w:val="28"/>
          <w:szCs w:val="28"/>
        </w:rPr>
        <w:t xml:space="preserve">, </w:t>
      </w:r>
      <w:r w:rsidR="00556649">
        <w:rPr>
          <w:rFonts w:ascii="Times New Roman" w:hAnsi="Times New Roman" w:cs="Times New Roman"/>
          <w:sz w:val="28"/>
          <w:szCs w:val="28"/>
        </w:rPr>
        <w:t>ir jābūt redzami novietotai arī mācību telpā. Pirmās palīdzības apmācības pasniedzējs</w:t>
      </w:r>
      <w:r w:rsidR="00920DFD">
        <w:rPr>
          <w:rFonts w:ascii="Times New Roman" w:hAnsi="Times New Roman" w:cs="Times New Roman"/>
          <w:sz w:val="28"/>
          <w:szCs w:val="28"/>
        </w:rPr>
        <w:t>, pasniedzējs-stažieris</w:t>
      </w:r>
      <w:r w:rsidR="00556649">
        <w:rPr>
          <w:rFonts w:ascii="Times New Roman" w:hAnsi="Times New Roman" w:cs="Times New Roman"/>
          <w:sz w:val="28"/>
          <w:szCs w:val="28"/>
        </w:rPr>
        <w:t xml:space="preserve"> un apmācāmie</w:t>
      </w:r>
      <w:r w:rsidRPr="00C80155" w:rsidR="00556649">
        <w:rPr>
          <w:rFonts w:ascii="Times New Roman" w:hAnsi="Times New Roman" w:cs="Times New Roman"/>
          <w:sz w:val="28"/>
          <w:szCs w:val="28"/>
        </w:rPr>
        <w:t xml:space="preserve"> parakstās par šīs instrukcijas iepazīšanos apmācāmās grupas sarakstā atsevišķi izveidotās ailēs.</w:t>
      </w:r>
      <w:r w:rsidR="00BF56EA">
        <w:rPr>
          <w:rFonts w:ascii="Times New Roman" w:hAnsi="Times New Roman" w:cs="Times New Roman"/>
          <w:sz w:val="28"/>
          <w:szCs w:val="28"/>
        </w:rPr>
        <w:t xml:space="preserve"> </w:t>
      </w:r>
    </w:p>
    <w:p w:rsidR="003F29C6" w:rsidP="00A23B71" w14:paraId="15D124AB" w14:textId="77777777">
      <w:pPr>
        <w:pStyle w:val="ListParagraph"/>
        <w:tabs>
          <w:tab w:val="left" w:pos="426"/>
        </w:tabs>
        <w:spacing w:after="0" w:line="240" w:lineRule="auto"/>
        <w:ind w:left="0"/>
        <w:jc w:val="both"/>
        <w:rPr>
          <w:rFonts w:ascii="Times New Roman" w:hAnsi="Times New Roman" w:cs="Times New Roman"/>
          <w:sz w:val="28"/>
          <w:szCs w:val="28"/>
        </w:rPr>
      </w:pPr>
    </w:p>
    <w:p w:rsidR="000D22D0" w:rsidRPr="000D22D0" w:rsidP="00A23B71" w14:paraId="15D124AC" w14:textId="77777777">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2.4. </w:t>
      </w:r>
      <w:r>
        <w:rPr>
          <w:rFonts w:ascii="Times New Roman" w:hAnsi="Times New Roman" w:cs="Times New Roman"/>
          <w:sz w:val="28"/>
          <w:szCs w:val="28"/>
        </w:rPr>
        <w:t>P</w:t>
      </w:r>
      <w:r w:rsidRPr="000D22D0">
        <w:rPr>
          <w:rFonts w:ascii="Times New Roman" w:hAnsi="Times New Roman" w:cs="Times New Roman"/>
          <w:sz w:val="28"/>
          <w:szCs w:val="28"/>
        </w:rPr>
        <w:t xml:space="preserve">irmās palīdzības apmācībās klātienē var piedalīties </w:t>
      </w:r>
      <w:r w:rsidRPr="00CD6266">
        <w:rPr>
          <w:rFonts w:ascii="Times New Roman" w:hAnsi="Times New Roman" w:cs="Times New Roman"/>
          <w:b/>
          <w:sz w:val="28"/>
          <w:szCs w:val="28"/>
        </w:rPr>
        <w:t>tikai</w:t>
      </w:r>
      <w:r>
        <w:rPr>
          <w:rFonts w:ascii="Times New Roman" w:hAnsi="Times New Roman" w:cs="Times New Roman"/>
          <w:sz w:val="28"/>
          <w:szCs w:val="28"/>
        </w:rPr>
        <w:t xml:space="preserve"> pirmās palīdzības</w:t>
      </w:r>
      <w:r w:rsidRPr="000D22D0">
        <w:rPr>
          <w:rFonts w:ascii="Times New Roman" w:hAnsi="Times New Roman" w:cs="Times New Roman"/>
          <w:sz w:val="28"/>
          <w:szCs w:val="28"/>
        </w:rPr>
        <w:t xml:space="preserve"> pasniedzējs</w:t>
      </w:r>
      <w:r>
        <w:rPr>
          <w:rFonts w:ascii="Times New Roman" w:hAnsi="Times New Roman" w:cs="Times New Roman"/>
          <w:sz w:val="28"/>
          <w:szCs w:val="28"/>
        </w:rPr>
        <w:t>,</w:t>
      </w:r>
      <w:r w:rsidRPr="003F29C6">
        <w:rPr>
          <w:rFonts w:ascii="Times New Roman" w:hAnsi="Times New Roman" w:cs="Times New Roman"/>
          <w:sz w:val="28"/>
          <w:szCs w:val="28"/>
        </w:rPr>
        <w:t xml:space="preserve"> </w:t>
      </w:r>
      <w:r>
        <w:rPr>
          <w:rFonts w:ascii="Times New Roman" w:hAnsi="Times New Roman" w:cs="Times New Roman"/>
          <w:sz w:val="28"/>
          <w:szCs w:val="28"/>
        </w:rPr>
        <w:t>pasniedzējs-stažieris</w:t>
      </w:r>
      <w:r w:rsidRPr="000D22D0">
        <w:rPr>
          <w:rFonts w:ascii="Times New Roman" w:hAnsi="Times New Roman" w:cs="Times New Roman"/>
          <w:sz w:val="28"/>
          <w:szCs w:val="28"/>
        </w:rPr>
        <w:t xml:space="preserve"> un apmācāmie, </w:t>
      </w:r>
      <w:r w:rsidRPr="00CD6266">
        <w:rPr>
          <w:rFonts w:ascii="Times New Roman" w:hAnsi="Times New Roman" w:cs="Times New Roman"/>
          <w:b/>
          <w:sz w:val="28"/>
          <w:szCs w:val="28"/>
        </w:rPr>
        <w:t>kas  atbilst vienam no šādiem nosacījumiem</w:t>
      </w:r>
      <w:r w:rsidRPr="000D22D0">
        <w:rPr>
          <w:rFonts w:ascii="Times New Roman" w:hAnsi="Times New Roman" w:cs="Times New Roman"/>
          <w:sz w:val="28"/>
          <w:szCs w:val="28"/>
        </w:rPr>
        <w:t>:</w:t>
      </w:r>
    </w:p>
    <w:p w:rsidR="000D22D0" w:rsidRPr="00A23B71" w:rsidP="00A23B71" w14:paraId="15D124AD" w14:textId="77777777">
      <w:p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w:t>
      </w:r>
      <w:r w:rsidR="003F29C6">
        <w:rPr>
          <w:rFonts w:ascii="Times New Roman" w:hAnsi="Times New Roman" w:cs="Times New Roman"/>
          <w:sz w:val="28"/>
          <w:szCs w:val="28"/>
        </w:rPr>
        <w:t xml:space="preserve"> </w:t>
      </w:r>
      <w:r w:rsidRPr="00A23B71">
        <w:rPr>
          <w:rFonts w:ascii="Times New Roman" w:hAnsi="Times New Roman" w:cs="Times New Roman"/>
          <w:sz w:val="28"/>
          <w:szCs w:val="28"/>
        </w:rPr>
        <w:t>ir personas, kurām ir sadarbspējīgs vakcinācijas vai pārslimošanas sertifikāts</w:t>
      </w:r>
      <w:r w:rsidRPr="00A23B71">
        <w:rPr>
          <w:rFonts w:ascii="Times New Roman" w:hAnsi="Times New Roman" w:cs="Times New Roman"/>
          <w:i/>
          <w:sz w:val="28"/>
          <w:szCs w:val="28"/>
        </w:rPr>
        <w:t>,</w:t>
      </w:r>
      <w:r w:rsidRPr="00A23B71">
        <w:rPr>
          <w:rFonts w:ascii="Times New Roman" w:hAnsi="Times New Roman" w:cs="Times New Roman"/>
          <w:sz w:val="28"/>
          <w:szCs w:val="28"/>
        </w:rPr>
        <w:t xml:space="preserve"> kas apliecina, ka persona ir vakcinēta pret Covid-19 infekciju un ir pagājušas četrpadsmit dienas pēc pilna vakcinācijas kursa pabeigšanas ar Eiropas Zāļu aģentūras vai līdzvērtīgu regulatoru reģistrētām vai Pasaules Veselības organizācijas atzītām vakcīnām atbilstoši vakcīnas lietošanas instrukcijai vai no divdesmit divām līdz deviņdesmit dienām pēc vakcīnas "Vaxzevria" pirmās devas saņemšanas un uzreiz pēc "Vaxzevria" otrās devas saņemšanas vai persona ir pārslimojusi Covid-19 infekciju</w:t>
      </w:r>
      <w:r w:rsidRPr="00A23B71" w:rsidR="00D0749C">
        <w:rPr>
          <w:rFonts w:ascii="Times New Roman" w:hAnsi="Times New Roman" w:cs="Times New Roman"/>
          <w:sz w:val="28"/>
          <w:szCs w:val="28"/>
        </w:rPr>
        <w:t>;</w:t>
      </w:r>
    </w:p>
    <w:p w:rsidR="000D22D0" w:rsidP="00A23B71" w14:paraId="15D124AE" w14:textId="77777777">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b)</w:t>
      </w:r>
      <w:r w:rsidRPr="000D22D0">
        <w:rPr>
          <w:rFonts w:ascii="Times New Roman" w:hAnsi="Times New Roman" w:cs="Times New Roman"/>
          <w:sz w:val="28"/>
          <w:szCs w:val="28"/>
        </w:rPr>
        <w:t xml:space="preserve"> </w:t>
      </w:r>
      <w:r w:rsidR="00D0749C">
        <w:rPr>
          <w:rFonts w:ascii="Times New Roman" w:hAnsi="Times New Roman" w:cs="Times New Roman"/>
          <w:sz w:val="28"/>
          <w:szCs w:val="28"/>
        </w:rPr>
        <w:t xml:space="preserve">apmācāmā persona </w:t>
      </w:r>
      <w:r w:rsidRPr="000D22D0">
        <w:rPr>
          <w:rFonts w:ascii="Times New Roman" w:hAnsi="Times New Roman" w:cs="Times New Roman"/>
          <w:sz w:val="28"/>
          <w:szCs w:val="28"/>
        </w:rPr>
        <w:t>var uzrādīt testēšanas sertifikātu, ka pēdējo 48 stundu laikā pirms klātienes mācību programmas uzsākšanas ir veikusi Covid-19 testu, nosakot SARS-CoV-2 vīrusa RNS vai ne vēlāk kā pēdējo 6 stundu laikā ir  veikusi SARS-CoV-2 antigēna testu, un tas ir negatīv</w:t>
      </w:r>
      <w:r w:rsidR="003F29C6">
        <w:rPr>
          <w:rFonts w:ascii="Times New Roman" w:hAnsi="Times New Roman" w:cs="Times New Roman"/>
          <w:sz w:val="28"/>
          <w:szCs w:val="28"/>
        </w:rPr>
        <w:t>s.</w:t>
      </w:r>
    </w:p>
    <w:p w:rsidR="003F29C6" w:rsidRPr="000D22D0" w:rsidP="00A23B71" w14:paraId="15D124AF" w14:textId="77777777">
      <w:pPr>
        <w:pStyle w:val="ListParagraph"/>
        <w:tabs>
          <w:tab w:val="left" w:pos="426"/>
        </w:tabs>
        <w:spacing w:after="0" w:line="240" w:lineRule="auto"/>
        <w:ind w:left="0"/>
        <w:jc w:val="both"/>
        <w:rPr>
          <w:rFonts w:ascii="Times New Roman" w:hAnsi="Times New Roman" w:cs="Times New Roman"/>
          <w:sz w:val="28"/>
          <w:szCs w:val="28"/>
        </w:rPr>
      </w:pPr>
    </w:p>
    <w:p w:rsidR="00F41221" w:rsidP="00CD6266" w14:paraId="15D124B0" w14:textId="77777777">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2.5. </w:t>
      </w:r>
      <w:r w:rsidR="00E1106A">
        <w:rPr>
          <w:rFonts w:ascii="Times New Roman" w:hAnsi="Times New Roman" w:cs="Times New Roman"/>
          <w:sz w:val="28"/>
          <w:szCs w:val="28"/>
        </w:rPr>
        <w:t>Nevakcinēts p</w:t>
      </w:r>
      <w:r w:rsidRPr="000D22D0" w:rsidR="000D22D0">
        <w:rPr>
          <w:rFonts w:ascii="Times New Roman" w:hAnsi="Times New Roman" w:cs="Times New Roman"/>
          <w:sz w:val="28"/>
          <w:szCs w:val="28"/>
        </w:rPr>
        <w:t>irmās palīdzības apmācī</w:t>
      </w:r>
      <w:r w:rsidR="000D22D0">
        <w:rPr>
          <w:rFonts w:ascii="Times New Roman" w:hAnsi="Times New Roman" w:cs="Times New Roman"/>
          <w:sz w:val="28"/>
          <w:szCs w:val="28"/>
        </w:rPr>
        <w:t>bas pasniedzējs</w:t>
      </w:r>
      <w:r w:rsidR="00763E2A">
        <w:rPr>
          <w:rFonts w:ascii="Times New Roman" w:hAnsi="Times New Roman" w:cs="Times New Roman"/>
          <w:sz w:val="28"/>
          <w:szCs w:val="28"/>
        </w:rPr>
        <w:t xml:space="preserve"> un pasniedzējs-stažieris</w:t>
      </w:r>
      <w:r w:rsidRPr="000D22D0" w:rsidR="000D22D0">
        <w:rPr>
          <w:rFonts w:ascii="Times New Roman" w:hAnsi="Times New Roman" w:cs="Times New Roman"/>
          <w:sz w:val="28"/>
          <w:szCs w:val="28"/>
        </w:rPr>
        <w:t xml:space="preserve"> Covid-19 testēšanu </w:t>
      </w:r>
      <w:r w:rsidR="00E1106A">
        <w:rPr>
          <w:rFonts w:ascii="Times New Roman" w:hAnsi="Times New Roman" w:cs="Times New Roman"/>
          <w:sz w:val="28"/>
          <w:szCs w:val="28"/>
        </w:rPr>
        <w:t>veic</w:t>
      </w:r>
      <w:r w:rsidRPr="000D22D0" w:rsidR="000D22D0">
        <w:rPr>
          <w:rFonts w:ascii="Times New Roman" w:hAnsi="Times New Roman" w:cs="Times New Roman"/>
          <w:sz w:val="28"/>
          <w:szCs w:val="28"/>
        </w:rPr>
        <w:t xml:space="preserve"> reizi nedēļā</w:t>
      </w:r>
      <w:r w:rsidR="00D0749C">
        <w:rPr>
          <w:rFonts w:ascii="Times New Roman" w:hAnsi="Times New Roman" w:cs="Times New Roman"/>
          <w:sz w:val="28"/>
          <w:szCs w:val="28"/>
        </w:rPr>
        <w:t>.</w:t>
      </w:r>
      <w:r w:rsidR="00E1106A">
        <w:rPr>
          <w:rFonts w:ascii="Times New Roman" w:hAnsi="Times New Roman" w:cs="Times New Roman"/>
          <w:sz w:val="28"/>
          <w:szCs w:val="28"/>
        </w:rPr>
        <w:t xml:space="preserve"> </w:t>
      </w:r>
    </w:p>
    <w:p w:rsidR="003F29C6" w:rsidP="003F29C6" w14:paraId="15D124B1" w14:textId="77777777">
      <w:pPr>
        <w:pStyle w:val="ListParagraph"/>
        <w:tabs>
          <w:tab w:val="left" w:pos="426"/>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p w:rsidR="000065E4" w:rsidP="00F41221" w14:paraId="15D124B2" w14:textId="77777777">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2.6. </w:t>
      </w:r>
      <w:r w:rsidRPr="009E1FE8">
        <w:rPr>
          <w:rFonts w:ascii="Times New Roman" w:hAnsi="Times New Roman" w:cs="Times New Roman"/>
          <w:sz w:val="28"/>
          <w:szCs w:val="28"/>
        </w:rPr>
        <w:t>Apmācības notiek atsevišķi vēdināmā telpā</w:t>
      </w:r>
      <w:r>
        <w:rPr>
          <w:rFonts w:ascii="Times New Roman" w:hAnsi="Times New Roman" w:cs="Times New Roman"/>
          <w:sz w:val="28"/>
          <w:szCs w:val="28"/>
        </w:rPr>
        <w:t xml:space="preserve"> ar logiem vai mākslīgo ventilāciju</w:t>
      </w:r>
      <w:r w:rsidRPr="009E1FE8">
        <w:rPr>
          <w:rFonts w:ascii="Times New Roman" w:hAnsi="Times New Roman" w:cs="Times New Roman"/>
          <w:sz w:val="28"/>
          <w:szCs w:val="28"/>
        </w:rPr>
        <w:t xml:space="preserve">, </w:t>
      </w:r>
      <w:r w:rsidRPr="00A23B71" w:rsidR="00A23B71">
        <w:rPr>
          <w:rFonts w:ascii="Times New Roman" w:hAnsi="Times New Roman" w:cs="Times New Roman"/>
          <w:sz w:val="28"/>
          <w:szCs w:val="28"/>
        </w:rPr>
        <w:t>uz vienu personu mācību telpā tiek nodrošināti ne mazāk kā 3m</w:t>
      </w:r>
      <w:r w:rsidRPr="00A23B71" w:rsidR="00A23B71">
        <w:rPr>
          <w:rFonts w:ascii="Times New Roman" w:hAnsi="Times New Roman" w:cs="Times New Roman"/>
          <w:sz w:val="28"/>
          <w:szCs w:val="28"/>
          <w:vertAlign w:val="superscript"/>
        </w:rPr>
        <w:t>2</w:t>
      </w:r>
      <w:r w:rsidRPr="00A23B71" w:rsidR="00A23B71">
        <w:rPr>
          <w:rFonts w:ascii="Times New Roman" w:hAnsi="Times New Roman" w:cs="Times New Roman"/>
          <w:sz w:val="28"/>
          <w:szCs w:val="28"/>
        </w:rPr>
        <w:t xml:space="preserve"> un tiek nodrošināta </w:t>
      </w:r>
      <w:r w:rsidR="00F41221">
        <w:rPr>
          <w:rFonts w:ascii="Times New Roman" w:hAnsi="Times New Roman" w:cs="Times New Roman"/>
          <w:sz w:val="28"/>
          <w:szCs w:val="28"/>
        </w:rPr>
        <w:t xml:space="preserve">ne mazāk kā </w:t>
      </w:r>
      <w:r w:rsidRPr="00A23B71" w:rsidR="00A23B71">
        <w:rPr>
          <w:rFonts w:ascii="Times New Roman" w:hAnsi="Times New Roman" w:cs="Times New Roman"/>
          <w:sz w:val="28"/>
          <w:szCs w:val="28"/>
        </w:rPr>
        <w:t>2 m distances ievērošana starp personām</w:t>
      </w:r>
      <w:r w:rsidR="00A23B71">
        <w:rPr>
          <w:rFonts w:ascii="Times New Roman" w:hAnsi="Times New Roman" w:cs="Times New Roman"/>
          <w:sz w:val="28"/>
          <w:szCs w:val="28"/>
        </w:rPr>
        <w:t>.</w:t>
      </w:r>
    </w:p>
    <w:p w:rsidR="003F29C6" w:rsidRPr="009E1FE8" w:rsidP="003F29C6" w14:paraId="15D124B3" w14:textId="77777777">
      <w:pPr>
        <w:pStyle w:val="ListParagraph"/>
        <w:tabs>
          <w:tab w:val="left" w:pos="426"/>
        </w:tabs>
        <w:ind w:left="0"/>
        <w:jc w:val="both"/>
        <w:rPr>
          <w:rFonts w:ascii="Times New Roman" w:hAnsi="Times New Roman" w:cs="Times New Roman"/>
          <w:sz w:val="28"/>
          <w:szCs w:val="28"/>
        </w:rPr>
      </w:pPr>
    </w:p>
    <w:p w:rsidR="000065E4" w:rsidP="003F29C6" w14:paraId="15D124B4" w14:textId="77777777">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2.7. </w:t>
      </w:r>
      <w:r>
        <w:rPr>
          <w:rFonts w:ascii="Times New Roman" w:hAnsi="Times New Roman" w:cs="Times New Roman"/>
          <w:sz w:val="28"/>
          <w:szCs w:val="28"/>
        </w:rPr>
        <w:t>Praktiskās a</w:t>
      </w:r>
      <w:r w:rsidRPr="00D22AD4">
        <w:rPr>
          <w:rFonts w:ascii="Times New Roman" w:hAnsi="Times New Roman" w:cs="Times New Roman"/>
          <w:sz w:val="28"/>
          <w:szCs w:val="28"/>
        </w:rPr>
        <w:t xml:space="preserve">pmācības klātienē var notikt, </w:t>
      </w:r>
      <w:r w:rsidR="00A54322">
        <w:rPr>
          <w:rFonts w:ascii="Times New Roman" w:hAnsi="Times New Roman" w:cs="Times New Roman"/>
          <w:sz w:val="28"/>
          <w:szCs w:val="28"/>
        </w:rPr>
        <w:t>ja p</w:t>
      </w:r>
      <w:r w:rsidRPr="00556649">
        <w:rPr>
          <w:rFonts w:ascii="Times New Roman" w:hAnsi="Times New Roman" w:cs="Times New Roman"/>
          <w:sz w:val="28"/>
          <w:szCs w:val="28"/>
        </w:rPr>
        <w:t>irmās palīdzības apmācības pasniedzējs</w:t>
      </w:r>
      <w:r w:rsidR="00EA5C2A">
        <w:rPr>
          <w:rFonts w:ascii="Times New Roman" w:hAnsi="Times New Roman" w:cs="Times New Roman"/>
          <w:sz w:val="28"/>
          <w:szCs w:val="28"/>
        </w:rPr>
        <w:t>, pasniedzējs-stažieris</w:t>
      </w:r>
      <w:r w:rsidRPr="00556649" w:rsidR="00711EC7">
        <w:rPr>
          <w:rFonts w:ascii="Times New Roman" w:hAnsi="Times New Roman" w:cs="Times New Roman"/>
          <w:sz w:val="28"/>
          <w:szCs w:val="28"/>
        </w:rPr>
        <w:t xml:space="preserve"> un apmācāmie</w:t>
      </w:r>
      <w:r w:rsidRPr="00556649">
        <w:rPr>
          <w:rFonts w:ascii="Times New Roman" w:hAnsi="Times New Roman" w:cs="Times New Roman"/>
          <w:sz w:val="28"/>
          <w:szCs w:val="28"/>
        </w:rPr>
        <w:t xml:space="preserve"> apmācību laikā lieto respiratoru (vismaz FFP2 klases) bez vārsta</w:t>
      </w:r>
      <w:r w:rsidR="00A54322">
        <w:rPr>
          <w:rFonts w:ascii="Times New Roman" w:hAnsi="Times New Roman" w:cs="Times New Roman"/>
          <w:sz w:val="28"/>
          <w:szCs w:val="28"/>
        </w:rPr>
        <w:t xml:space="preserve"> un vienreizējās lietošanas cimdus, kuri tiek mainīti regulāri un tiek veikta roku dezinfekcija ik pēc katras izpildāmās manipulācijas.</w:t>
      </w:r>
      <w:r>
        <w:rPr>
          <w:rFonts w:ascii="Times New Roman" w:hAnsi="Times New Roman" w:cs="Times New Roman"/>
          <w:sz w:val="28"/>
          <w:szCs w:val="28"/>
        </w:rPr>
        <w:t xml:space="preserve"> Respirators tiek mainīts ik pēc 3 – 4 stundām, vai saskaņā ar ražotāja norādīto informāciju.</w:t>
      </w:r>
    </w:p>
    <w:p w:rsidR="003F29C6" w:rsidRPr="00D22AD4" w:rsidP="003F29C6" w14:paraId="15D124B5" w14:textId="77777777">
      <w:pPr>
        <w:pStyle w:val="ListParagraph"/>
        <w:tabs>
          <w:tab w:val="left" w:pos="426"/>
        </w:tabs>
        <w:spacing w:after="0" w:line="240" w:lineRule="auto"/>
        <w:ind w:left="0"/>
        <w:jc w:val="both"/>
        <w:rPr>
          <w:rFonts w:ascii="Times New Roman" w:hAnsi="Times New Roman" w:cs="Times New Roman"/>
          <w:sz w:val="28"/>
          <w:szCs w:val="28"/>
        </w:rPr>
      </w:pPr>
    </w:p>
    <w:p w:rsidR="000065E4" w:rsidP="003F29C6" w14:paraId="15D124B6" w14:textId="77777777">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2.8. </w:t>
      </w:r>
      <w:r w:rsidR="005A6DD9">
        <w:rPr>
          <w:rFonts w:ascii="Times New Roman" w:hAnsi="Times New Roman" w:cs="Times New Roman"/>
          <w:sz w:val="28"/>
          <w:szCs w:val="28"/>
        </w:rPr>
        <w:t>Pasniedzējs p</w:t>
      </w:r>
      <w:r w:rsidRPr="00D22AD4">
        <w:rPr>
          <w:rFonts w:ascii="Times New Roman" w:hAnsi="Times New Roman" w:cs="Times New Roman"/>
          <w:sz w:val="28"/>
          <w:szCs w:val="28"/>
        </w:rPr>
        <w:t xml:space="preserve">ēc </w:t>
      </w:r>
      <w:r>
        <w:rPr>
          <w:rFonts w:ascii="Times New Roman" w:hAnsi="Times New Roman" w:cs="Times New Roman"/>
          <w:sz w:val="28"/>
          <w:szCs w:val="28"/>
        </w:rPr>
        <w:t>katra</w:t>
      </w:r>
      <w:r w:rsidR="00711EC7">
        <w:rPr>
          <w:rFonts w:ascii="Times New Roman" w:hAnsi="Times New Roman" w:cs="Times New Roman"/>
          <w:sz w:val="28"/>
          <w:szCs w:val="28"/>
        </w:rPr>
        <w:t>s</w:t>
      </w:r>
      <w:r>
        <w:rPr>
          <w:rFonts w:ascii="Times New Roman" w:hAnsi="Times New Roman" w:cs="Times New Roman"/>
          <w:sz w:val="28"/>
          <w:szCs w:val="28"/>
        </w:rPr>
        <w:t xml:space="preserve"> </w:t>
      </w:r>
      <w:r w:rsidR="00711EC7">
        <w:rPr>
          <w:rFonts w:ascii="Times New Roman" w:hAnsi="Times New Roman" w:cs="Times New Roman"/>
          <w:sz w:val="28"/>
          <w:szCs w:val="28"/>
        </w:rPr>
        <w:t>apmācību grupas</w:t>
      </w:r>
      <w:r w:rsidRPr="00D22AD4">
        <w:rPr>
          <w:rFonts w:ascii="Times New Roman" w:hAnsi="Times New Roman" w:cs="Times New Roman"/>
          <w:sz w:val="28"/>
          <w:szCs w:val="28"/>
        </w:rPr>
        <w:t xml:space="preserve"> veic </w:t>
      </w:r>
      <w:r w:rsidR="006F3F01">
        <w:rPr>
          <w:rFonts w:ascii="Times New Roman" w:hAnsi="Times New Roman" w:cs="Times New Roman"/>
          <w:sz w:val="28"/>
          <w:szCs w:val="28"/>
        </w:rPr>
        <w:t>kop</w:t>
      </w:r>
      <w:r w:rsidRPr="00D22AD4">
        <w:rPr>
          <w:rFonts w:ascii="Times New Roman" w:hAnsi="Times New Roman" w:cs="Times New Roman"/>
          <w:sz w:val="28"/>
          <w:szCs w:val="28"/>
        </w:rPr>
        <w:t>lietotā mācību līdzekļa/inventāra dezinfekciju (</w:t>
      </w:r>
      <w:r w:rsidR="006F3F01">
        <w:rPr>
          <w:rFonts w:ascii="Times New Roman" w:hAnsi="Times New Roman" w:cs="Times New Roman"/>
          <w:sz w:val="28"/>
          <w:szCs w:val="28"/>
        </w:rPr>
        <w:t xml:space="preserve">piem. </w:t>
      </w:r>
      <w:r w:rsidRPr="00D22AD4">
        <w:rPr>
          <w:rFonts w:ascii="Times New Roman" w:hAnsi="Times New Roman" w:cs="Times New Roman"/>
          <w:sz w:val="28"/>
          <w:szCs w:val="28"/>
        </w:rPr>
        <w:t xml:space="preserve">manekens, paklājs). </w:t>
      </w:r>
    </w:p>
    <w:p w:rsidR="000065E4" w:rsidP="003F29C6" w14:paraId="15D124B7" w14:textId="77777777">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005A6DD9">
        <w:rPr>
          <w:rFonts w:ascii="Times New Roman" w:hAnsi="Times New Roman" w:cs="Times New Roman"/>
          <w:sz w:val="28"/>
          <w:szCs w:val="28"/>
        </w:rPr>
        <w:t>Tāpat, p</w:t>
      </w:r>
      <w:r w:rsidRPr="00D22AD4">
        <w:rPr>
          <w:rFonts w:ascii="Times New Roman" w:hAnsi="Times New Roman" w:cs="Times New Roman"/>
          <w:sz w:val="28"/>
          <w:szCs w:val="28"/>
        </w:rPr>
        <w:t>asniedzējs regulāri, ik pēc katras nodarbības veic telpas virsmu aps</w:t>
      </w:r>
      <w:r>
        <w:rPr>
          <w:rFonts w:ascii="Times New Roman" w:hAnsi="Times New Roman" w:cs="Times New Roman"/>
          <w:sz w:val="28"/>
          <w:szCs w:val="28"/>
        </w:rPr>
        <w:t>trādi ar dezinficējošu līdzekli, saskaņā ar apmācītājorganizācijas izstrādāto telpas un aprīkojuma dezinfekcijas plānu, kurš tiek izsniegts pirmās palīdzības apmācības pasniedzējam</w:t>
      </w:r>
      <w:r w:rsidRPr="00D22AD4">
        <w:rPr>
          <w:rFonts w:ascii="Times New Roman" w:hAnsi="Times New Roman" w:cs="Times New Roman"/>
          <w:sz w:val="28"/>
          <w:szCs w:val="28"/>
        </w:rPr>
        <w:t xml:space="preserve"> </w:t>
      </w:r>
      <w:r>
        <w:rPr>
          <w:rFonts w:ascii="Times New Roman" w:hAnsi="Times New Roman" w:cs="Times New Roman"/>
          <w:sz w:val="28"/>
          <w:szCs w:val="28"/>
        </w:rPr>
        <w:t>uz katru nodarbību.</w:t>
      </w:r>
    </w:p>
    <w:p w:rsidR="003F29C6" w:rsidRPr="00D22AD4" w:rsidP="003F29C6" w14:paraId="15D124B8" w14:textId="77777777">
      <w:pPr>
        <w:pStyle w:val="ListParagraph"/>
        <w:tabs>
          <w:tab w:val="left" w:pos="426"/>
        </w:tabs>
        <w:spacing w:after="0" w:line="240" w:lineRule="auto"/>
        <w:ind w:left="0"/>
        <w:jc w:val="both"/>
        <w:rPr>
          <w:rFonts w:ascii="Times New Roman" w:hAnsi="Times New Roman" w:cs="Times New Roman"/>
          <w:bCs/>
          <w:sz w:val="28"/>
          <w:szCs w:val="28"/>
        </w:rPr>
      </w:pPr>
    </w:p>
    <w:p w:rsidR="000065E4" w:rsidP="003F29C6" w14:paraId="15D124B9" w14:textId="77777777">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w:t>
      </w:r>
      <w:r w:rsidR="00A54322">
        <w:rPr>
          <w:rFonts w:ascii="Times New Roman" w:hAnsi="Times New Roman" w:cs="Times New Roman"/>
          <w:sz w:val="28"/>
          <w:szCs w:val="28"/>
        </w:rPr>
        <w:t>9</w:t>
      </w:r>
      <w:r>
        <w:rPr>
          <w:rFonts w:ascii="Times New Roman" w:hAnsi="Times New Roman" w:cs="Times New Roman"/>
          <w:sz w:val="28"/>
          <w:szCs w:val="28"/>
        </w:rPr>
        <w:t xml:space="preserve">. </w:t>
      </w:r>
      <w:r w:rsidR="00D0749C">
        <w:rPr>
          <w:rFonts w:ascii="Times New Roman" w:hAnsi="Times New Roman" w:cs="Times New Roman"/>
          <w:sz w:val="28"/>
          <w:szCs w:val="28"/>
        </w:rPr>
        <w:t>I</w:t>
      </w:r>
      <w:r w:rsidRPr="00951EA5">
        <w:rPr>
          <w:rFonts w:ascii="Times New Roman" w:hAnsi="Times New Roman" w:cs="Times New Roman"/>
          <w:sz w:val="28"/>
          <w:szCs w:val="28"/>
        </w:rPr>
        <w:t xml:space="preserve">zlietotais </w:t>
      </w:r>
      <w:r>
        <w:rPr>
          <w:rFonts w:ascii="Times New Roman" w:hAnsi="Times New Roman" w:cs="Times New Roman"/>
          <w:sz w:val="28"/>
          <w:szCs w:val="28"/>
        </w:rPr>
        <w:t xml:space="preserve">mīkstais </w:t>
      </w:r>
      <w:r w:rsidRPr="00951EA5">
        <w:rPr>
          <w:rFonts w:ascii="Times New Roman" w:hAnsi="Times New Roman" w:cs="Times New Roman"/>
          <w:sz w:val="28"/>
          <w:szCs w:val="28"/>
        </w:rPr>
        <w:t>inventārs tiek savākts</w:t>
      </w:r>
      <w:r w:rsidR="00C94A98">
        <w:rPr>
          <w:rFonts w:ascii="Times New Roman" w:hAnsi="Times New Roman" w:cs="Times New Roman"/>
          <w:sz w:val="28"/>
          <w:szCs w:val="28"/>
        </w:rPr>
        <w:t xml:space="preserve"> pēc katras apmācāmo grupas</w:t>
      </w:r>
      <w:r w:rsidRPr="00951EA5">
        <w:rPr>
          <w:rFonts w:ascii="Times New Roman" w:hAnsi="Times New Roman" w:cs="Times New Roman"/>
          <w:sz w:val="28"/>
          <w:szCs w:val="28"/>
        </w:rPr>
        <w:t xml:space="preserve"> atsevišķi maisā un </w:t>
      </w:r>
      <w:r>
        <w:rPr>
          <w:rFonts w:ascii="Times New Roman" w:hAnsi="Times New Roman" w:cs="Times New Roman"/>
          <w:sz w:val="28"/>
          <w:szCs w:val="28"/>
        </w:rPr>
        <w:t xml:space="preserve">tiek izmests parastajos sadzīves atkritumos. </w:t>
      </w:r>
      <w:r w:rsidRPr="00951EA5">
        <w:rPr>
          <w:rFonts w:ascii="Times New Roman" w:hAnsi="Times New Roman" w:cs="Times New Roman"/>
          <w:sz w:val="28"/>
          <w:szCs w:val="28"/>
        </w:rPr>
        <w:t xml:space="preserve"> </w:t>
      </w:r>
    </w:p>
    <w:p w:rsidR="003F29C6" w:rsidP="003F29C6" w14:paraId="15D124BA" w14:textId="77777777">
      <w:pPr>
        <w:pStyle w:val="ListParagraph"/>
        <w:tabs>
          <w:tab w:val="left" w:pos="426"/>
        </w:tabs>
        <w:spacing w:after="0" w:line="240" w:lineRule="auto"/>
        <w:ind w:left="0"/>
        <w:jc w:val="both"/>
        <w:rPr>
          <w:rFonts w:ascii="Times New Roman" w:hAnsi="Times New Roman" w:cs="Times New Roman"/>
          <w:sz w:val="28"/>
          <w:szCs w:val="28"/>
        </w:rPr>
      </w:pPr>
    </w:p>
    <w:p w:rsidR="000065E4" w:rsidRPr="00951EA5" w:rsidP="003F29C6" w14:paraId="15D124BB" w14:textId="77777777">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eastAsia="Calibri" w:hAnsi="Times New Roman" w:cs="Times New Roman"/>
          <w:sz w:val="28"/>
          <w:szCs w:val="28"/>
        </w:rPr>
        <w:t>2.1</w:t>
      </w:r>
      <w:r w:rsidR="00A54322">
        <w:rPr>
          <w:rFonts w:ascii="Times New Roman" w:eastAsia="Calibri" w:hAnsi="Times New Roman" w:cs="Times New Roman"/>
          <w:sz w:val="28"/>
          <w:szCs w:val="28"/>
        </w:rPr>
        <w:t>0</w:t>
      </w:r>
      <w:r>
        <w:rPr>
          <w:rFonts w:ascii="Times New Roman" w:eastAsia="Calibri" w:hAnsi="Times New Roman" w:cs="Times New Roman"/>
          <w:sz w:val="28"/>
          <w:szCs w:val="28"/>
        </w:rPr>
        <w:t xml:space="preserve">. </w:t>
      </w:r>
      <w:r w:rsidR="00D0749C">
        <w:rPr>
          <w:rFonts w:ascii="Times New Roman" w:eastAsia="Calibri" w:hAnsi="Times New Roman" w:cs="Times New Roman"/>
          <w:sz w:val="28"/>
          <w:szCs w:val="28"/>
        </w:rPr>
        <w:t>A</w:t>
      </w:r>
      <w:r w:rsidRPr="00D0749C" w:rsidR="00D0749C">
        <w:rPr>
          <w:rFonts w:ascii="Times New Roman" w:eastAsia="Calibri" w:hAnsi="Times New Roman" w:cs="Times New Roman"/>
          <w:sz w:val="28"/>
          <w:szCs w:val="28"/>
        </w:rPr>
        <w:t>pmācību laikā</w:t>
      </w:r>
      <w:r w:rsidRPr="00951EA5">
        <w:rPr>
          <w:rFonts w:ascii="Times New Roman" w:hAnsi="Times New Roman" w:cs="Times New Roman"/>
          <w:sz w:val="28"/>
          <w:szCs w:val="28"/>
        </w:rPr>
        <w:t xml:space="preserve">, </w:t>
      </w:r>
      <w:r w:rsidR="00A54322">
        <w:rPr>
          <w:rFonts w:ascii="Times New Roman" w:eastAsia="Calibri" w:hAnsi="Times New Roman" w:cs="Times New Roman"/>
          <w:sz w:val="28"/>
          <w:szCs w:val="28"/>
        </w:rPr>
        <w:t>r</w:t>
      </w:r>
      <w:r w:rsidRPr="00951EA5" w:rsidR="00A54322">
        <w:rPr>
          <w:rFonts w:ascii="Times New Roman" w:hAnsi="Times New Roman" w:cs="Times New Roman"/>
          <w:sz w:val="28"/>
          <w:szCs w:val="28"/>
        </w:rPr>
        <w:t>egulāri</w:t>
      </w:r>
      <w:r w:rsidRPr="004627BC" w:rsidR="00A54322">
        <w:rPr>
          <w:rFonts w:ascii="Times New Roman" w:hAnsi="Times New Roman" w:cs="Times New Roman"/>
          <w:b/>
          <w:sz w:val="28"/>
          <w:szCs w:val="28"/>
        </w:rPr>
        <w:t xml:space="preserve"> </w:t>
      </w:r>
      <w:r w:rsidRPr="004627BC">
        <w:rPr>
          <w:rFonts w:ascii="Times New Roman" w:hAnsi="Times New Roman" w:cs="Times New Roman"/>
          <w:b/>
          <w:sz w:val="28"/>
          <w:szCs w:val="28"/>
        </w:rPr>
        <w:t xml:space="preserve">ik pēc katras nodarbības </w:t>
      </w:r>
      <w:r w:rsidR="00D0749C">
        <w:rPr>
          <w:rFonts w:ascii="Times New Roman" w:hAnsi="Times New Roman" w:cs="Times New Roman"/>
          <w:b/>
          <w:sz w:val="28"/>
          <w:szCs w:val="28"/>
        </w:rPr>
        <w:t xml:space="preserve"> (45 min) </w:t>
      </w:r>
      <w:r w:rsidRPr="004627BC">
        <w:rPr>
          <w:rFonts w:ascii="Times New Roman" w:hAnsi="Times New Roman" w:cs="Times New Roman"/>
          <w:b/>
          <w:sz w:val="28"/>
          <w:szCs w:val="28"/>
        </w:rPr>
        <w:t>vismaz 15 min</w:t>
      </w:r>
      <w:r w:rsidRPr="00951EA5">
        <w:rPr>
          <w:rFonts w:ascii="Times New Roman" w:hAnsi="Times New Roman" w:cs="Times New Roman"/>
          <w:sz w:val="28"/>
          <w:szCs w:val="28"/>
        </w:rPr>
        <w:t xml:space="preserve"> </w:t>
      </w:r>
      <w:r w:rsidRPr="004627BC">
        <w:rPr>
          <w:rFonts w:ascii="Times New Roman" w:hAnsi="Times New Roman" w:cs="Times New Roman"/>
          <w:b/>
          <w:sz w:val="28"/>
          <w:szCs w:val="28"/>
        </w:rPr>
        <w:t>notiek apmācību telpas vēdināšana</w:t>
      </w:r>
      <w:r w:rsidR="00A54322">
        <w:rPr>
          <w:rFonts w:ascii="Times New Roman" w:hAnsi="Times New Roman" w:cs="Times New Roman"/>
          <w:b/>
          <w:sz w:val="28"/>
          <w:szCs w:val="28"/>
        </w:rPr>
        <w:t xml:space="preserve">. </w:t>
      </w:r>
      <w:r w:rsidRPr="00A54322" w:rsidR="00A54322">
        <w:rPr>
          <w:rFonts w:ascii="Times New Roman" w:hAnsi="Times New Roman" w:cs="Times New Roman"/>
          <w:sz w:val="28"/>
          <w:szCs w:val="28"/>
        </w:rPr>
        <w:t>Ieteikums</w:t>
      </w:r>
      <w:r w:rsidR="00A54322">
        <w:rPr>
          <w:rFonts w:ascii="Times New Roman" w:hAnsi="Times New Roman" w:cs="Times New Roman"/>
          <w:b/>
          <w:sz w:val="28"/>
          <w:szCs w:val="28"/>
        </w:rPr>
        <w:t xml:space="preserve"> </w:t>
      </w:r>
      <w:r w:rsidR="00A54322">
        <w:rPr>
          <w:rFonts w:ascii="Times New Roman" w:hAnsi="Times New Roman" w:cs="Times New Roman"/>
          <w:sz w:val="28"/>
          <w:szCs w:val="28"/>
        </w:rPr>
        <w:t xml:space="preserve">mērīt </w:t>
      </w:r>
      <w:r w:rsidRPr="00A54322" w:rsidR="00A54322">
        <w:rPr>
          <w:rFonts w:ascii="Times New Roman" w:eastAsia="Calibri" w:hAnsi="Times New Roman" w:cs="Times New Roman"/>
          <w:sz w:val="28"/>
          <w:szCs w:val="28"/>
        </w:rPr>
        <w:t xml:space="preserve"> </w:t>
      </w:r>
      <w:r w:rsidRPr="00D0749C" w:rsidR="00A54322">
        <w:rPr>
          <w:rFonts w:ascii="Times New Roman" w:eastAsia="Calibri" w:hAnsi="Times New Roman" w:cs="Times New Roman"/>
          <w:sz w:val="28"/>
          <w:szCs w:val="28"/>
        </w:rPr>
        <w:t>CO</w:t>
      </w:r>
      <w:r w:rsidRPr="00D0749C" w:rsidR="00A54322">
        <w:rPr>
          <w:rFonts w:ascii="Times New Roman" w:eastAsia="Calibri" w:hAnsi="Times New Roman" w:cs="Times New Roman"/>
          <w:sz w:val="28"/>
          <w:szCs w:val="28"/>
          <w:vertAlign w:val="subscript"/>
        </w:rPr>
        <w:t xml:space="preserve">2 </w:t>
      </w:r>
      <w:r w:rsidRPr="00D0749C" w:rsidR="00A54322">
        <w:rPr>
          <w:rFonts w:ascii="Times New Roman" w:eastAsia="Calibri" w:hAnsi="Times New Roman" w:cs="Times New Roman"/>
          <w:sz w:val="28"/>
          <w:szCs w:val="28"/>
        </w:rPr>
        <w:t xml:space="preserve">koncentrāciju gaisā, </w:t>
      </w:r>
      <w:r w:rsidR="00181C82">
        <w:rPr>
          <w:rFonts w:ascii="Times New Roman" w:eastAsia="Calibri" w:hAnsi="Times New Roman" w:cs="Times New Roman"/>
          <w:sz w:val="28"/>
          <w:szCs w:val="28"/>
        </w:rPr>
        <w:t xml:space="preserve"> mērierīces </w:t>
      </w:r>
      <w:r w:rsidR="00A54322">
        <w:rPr>
          <w:rFonts w:ascii="Times New Roman" w:eastAsia="Calibri" w:hAnsi="Times New Roman" w:cs="Times New Roman"/>
          <w:sz w:val="28"/>
          <w:szCs w:val="28"/>
        </w:rPr>
        <w:t xml:space="preserve">rādījums </w:t>
      </w:r>
      <w:r w:rsidR="00181C82">
        <w:rPr>
          <w:rFonts w:ascii="Times New Roman" w:eastAsia="Calibri" w:hAnsi="Times New Roman" w:cs="Times New Roman"/>
          <w:sz w:val="28"/>
          <w:szCs w:val="28"/>
        </w:rPr>
        <w:t xml:space="preserve">nebūtu lielāks </w:t>
      </w:r>
      <w:r w:rsidRPr="00D0749C" w:rsidR="00A54322">
        <w:rPr>
          <w:rFonts w:ascii="Times New Roman" w:eastAsia="Calibri" w:hAnsi="Times New Roman" w:cs="Times New Roman"/>
          <w:sz w:val="28"/>
          <w:szCs w:val="28"/>
        </w:rPr>
        <w:t xml:space="preserve"> virs 1000 ppm</w:t>
      </w:r>
      <w:r w:rsidRPr="00951EA5">
        <w:rPr>
          <w:rFonts w:ascii="Times New Roman" w:hAnsi="Times New Roman" w:cs="Times New Roman"/>
          <w:sz w:val="28"/>
          <w:szCs w:val="28"/>
        </w:rPr>
        <w:t>. Saskaņā ar Slimību un profilakses kontroles centra rekomendācijām, apmācību telpā jāievēro šādi pareizas telpas vēdināšanas pamatnosacījumi:</w:t>
      </w:r>
    </w:p>
    <w:p w:rsidR="000065E4" w:rsidRPr="00D22AD4" w:rsidP="000065E4" w14:paraId="15D124BC" w14:textId="77777777">
      <w:pPr>
        <w:pStyle w:val="ListParagraph"/>
        <w:numPr>
          <w:ilvl w:val="0"/>
          <w:numId w:val="2"/>
        </w:numPr>
        <w:tabs>
          <w:tab w:val="left" w:pos="426"/>
        </w:tabs>
        <w:spacing w:after="0" w:line="240" w:lineRule="auto"/>
        <w:jc w:val="both"/>
        <w:rPr>
          <w:rFonts w:ascii="Times New Roman" w:hAnsi="Times New Roman" w:cs="Times New Roman"/>
          <w:sz w:val="28"/>
          <w:szCs w:val="28"/>
        </w:rPr>
      </w:pPr>
      <w:r w:rsidRPr="00D22AD4">
        <w:rPr>
          <w:rFonts w:ascii="Times New Roman" w:hAnsi="Times New Roman" w:cs="Times New Roman"/>
          <w:sz w:val="28"/>
          <w:szCs w:val="28"/>
        </w:rPr>
        <w:t>vēd</w:t>
      </w:r>
      <w:r>
        <w:rPr>
          <w:rFonts w:ascii="Times New Roman" w:hAnsi="Times New Roman" w:cs="Times New Roman"/>
          <w:sz w:val="28"/>
          <w:szCs w:val="28"/>
        </w:rPr>
        <w:t xml:space="preserve">ināšanas laikā telpā neuzturas </w:t>
      </w:r>
      <w:r w:rsidRPr="00D22AD4">
        <w:rPr>
          <w:rFonts w:ascii="Times New Roman" w:hAnsi="Times New Roman" w:cs="Times New Roman"/>
          <w:sz w:val="28"/>
          <w:szCs w:val="28"/>
        </w:rPr>
        <w:t>apmācāmie,</w:t>
      </w:r>
    </w:p>
    <w:p w:rsidR="000065E4" w:rsidRPr="00D22AD4" w:rsidP="000065E4" w14:paraId="15D124BD" w14:textId="77777777">
      <w:pPr>
        <w:pStyle w:val="ListParagraph"/>
        <w:numPr>
          <w:ilvl w:val="0"/>
          <w:numId w:val="2"/>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vēdināšana tiek veikta</w:t>
      </w:r>
      <w:r w:rsidRPr="00D22AD4">
        <w:rPr>
          <w:rFonts w:ascii="Times New Roman" w:hAnsi="Times New Roman" w:cs="Times New Roman"/>
          <w:sz w:val="28"/>
          <w:szCs w:val="28"/>
        </w:rPr>
        <w:t xml:space="preserve"> ar pilnībā, nev</w:t>
      </w:r>
      <w:r w:rsidR="00A873DF">
        <w:rPr>
          <w:rFonts w:ascii="Times New Roman" w:hAnsi="Times New Roman" w:cs="Times New Roman"/>
          <w:sz w:val="28"/>
          <w:szCs w:val="28"/>
        </w:rPr>
        <w:t>is pusvirus atvērtu logu</w:t>
      </w:r>
      <w:r w:rsidR="00E10657">
        <w:rPr>
          <w:rFonts w:ascii="Times New Roman" w:hAnsi="Times New Roman" w:cs="Times New Roman"/>
          <w:sz w:val="28"/>
          <w:szCs w:val="28"/>
        </w:rPr>
        <w:t>/</w:t>
      </w:r>
      <w:r w:rsidR="00A873DF">
        <w:rPr>
          <w:rFonts w:ascii="Times New Roman" w:hAnsi="Times New Roman" w:cs="Times New Roman"/>
          <w:sz w:val="28"/>
          <w:szCs w:val="28"/>
        </w:rPr>
        <w:t>-iem;</w:t>
      </w:r>
    </w:p>
    <w:p w:rsidR="000065E4" w:rsidRPr="00D22AD4" w:rsidP="000065E4" w14:paraId="15D124BE" w14:textId="77777777">
      <w:pPr>
        <w:pStyle w:val="ListParagraph"/>
        <w:numPr>
          <w:ilvl w:val="0"/>
          <w:numId w:val="2"/>
        </w:numPr>
        <w:tabs>
          <w:tab w:val="left" w:pos="426"/>
        </w:tabs>
        <w:spacing w:after="0" w:line="240" w:lineRule="auto"/>
        <w:jc w:val="both"/>
        <w:rPr>
          <w:rFonts w:ascii="Times New Roman" w:hAnsi="Times New Roman" w:cs="Times New Roman"/>
          <w:sz w:val="28"/>
          <w:szCs w:val="28"/>
        </w:rPr>
      </w:pPr>
      <w:r w:rsidRPr="00D22AD4">
        <w:rPr>
          <w:rFonts w:ascii="Times New Roman" w:hAnsi="Times New Roman" w:cs="Times New Roman"/>
          <w:sz w:val="28"/>
          <w:szCs w:val="28"/>
        </w:rPr>
        <w:t>vēdina atverot visas konkrētās telpas logus un dur</w:t>
      </w:r>
      <w:r w:rsidR="00A873DF">
        <w:rPr>
          <w:rFonts w:ascii="Times New Roman" w:hAnsi="Times New Roman" w:cs="Times New Roman"/>
          <w:sz w:val="28"/>
          <w:szCs w:val="28"/>
        </w:rPr>
        <w:t>vis, ja pastāv tāda iespēja;</w:t>
      </w:r>
    </w:p>
    <w:p w:rsidR="000065E4" w:rsidP="000065E4" w14:paraId="15D124BF" w14:textId="77777777">
      <w:pPr>
        <w:pStyle w:val="ListParagraph"/>
        <w:numPr>
          <w:ilvl w:val="0"/>
          <w:numId w:val="2"/>
        </w:numPr>
        <w:tabs>
          <w:tab w:val="left" w:pos="426"/>
        </w:tabs>
        <w:spacing w:after="0" w:line="240" w:lineRule="auto"/>
        <w:jc w:val="both"/>
        <w:rPr>
          <w:rFonts w:ascii="Times New Roman" w:hAnsi="Times New Roman" w:cs="Times New Roman"/>
          <w:sz w:val="28"/>
          <w:szCs w:val="28"/>
        </w:rPr>
      </w:pPr>
      <w:r w:rsidRPr="00D22AD4">
        <w:rPr>
          <w:rFonts w:ascii="Times New Roman" w:hAnsi="Times New Roman" w:cs="Times New Roman"/>
          <w:sz w:val="28"/>
          <w:szCs w:val="28"/>
        </w:rPr>
        <w:t>starpbrīdim atvēlētais laiks maksimāli tiek izmantots vēdināšanai.</w:t>
      </w:r>
    </w:p>
    <w:p w:rsidR="003F29C6" w:rsidRPr="00D22AD4" w:rsidP="003F29C6" w14:paraId="15D124C0" w14:textId="77777777">
      <w:pPr>
        <w:pStyle w:val="ListParagraph"/>
        <w:tabs>
          <w:tab w:val="left" w:pos="426"/>
        </w:tabs>
        <w:spacing w:after="0" w:line="240" w:lineRule="auto"/>
        <w:jc w:val="both"/>
        <w:rPr>
          <w:rFonts w:ascii="Times New Roman" w:hAnsi="Times New Roman" w:cs="Times New Roman"/>
          <w:sz w:val="28"/>
          <w:szCs w:val="28"/>
        </w:rPr>
      </w:pPr>
    </w:p>
    <w:p w:rsidR="000065E4" w:rsidP="003F29C6" w14:paraId="15D124C1" w14:textId="77777777">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2.1</w:t>
      </w:r>
      <w:r w:rsidR="00A54322">
        <w:rPr>
          <w:rFonts w:ascii="Times New Roman" w:hAnsi="Times New Roman" w:cs="Times New Roman"/>
          <w:sz w:val="28"/>
          <w:szCs w:val="28"/>
        </w:rPr>
        <w:t>1</w:t>
      </w:r>
      <w:r>
        <w:rPr>
          <w:rFonts w:ascii="Times New Roman" w:hAnsi="Times New Roman" w:cs="Times New Roman"/>
          <w:sz w:val="28"/>
          <w:szCs w:val="28"/>
        </w:rPr>
        <w:t xml:space="preserve">. </w:t>
      </w:r>
      <w:r w:rsidRPr="00D22AD4">
        <w:rPr>
          <w:rFonts w:ascii="Times New Roman" w:hAnsi="Times New Roman" w:cs="Times New Roman"/>
          <w:sz w:val="28"/>
          <w:szCs w:val="28"/>
        </w:rPr>
        <w:t>Apmācītājorganizācija/</w:t>
      </w:r>
      <w:r>
        <w:rPr>
          <w:rFonts w:ascii="Times New Roman" w:hAnsi="Times New Roman" w:cs="Times New Roman"/>
          <w:sz w:val="28"/>
          <w:szCs w:val="28"/>
        </w:rPr>
        <w:t xml:space="preserve">pirmās palīdzības apmācības </w:t>
      </w:r>
      <w:r w:rsidRPr="00D22AD4">
        <w:rPr>
          <w:rFonts w:ascii="Times New Roman" w:hAnsi="Times New Roman" w:cs="Times New Roman"/>
          <w:sz w:val="28"/>
          <w:szCs w:val="28"/>
        </w:rPr>
        <w:t xml:space="preserve">pasniedzējs pirms praktisko nodarbību uzsākšanas katram apmācāmajam nodrošina pirmās palīdzības praktisko manipulāciju apguvei nepieciešamo materiālu komplektu (vienreizējās lietošanas cimdus, marles saites, trīsstūrveida </w:t>
      </w:r>
      <w:r w:rsidRPr="00D22AD4">
        <w:rPr>
          <w:rFonts w:ascii="Times New Roman" w:hAnsi="Times New Roman" w:cs="Times New Roman"/>
          <w:sz w:val="28"/>
          <w:szCs w:val="28"/>
        </w:rPr>
        <w:t>lakatiņi, marles komprese, utt.), saskaņā ar Ministru kabineta 2010.gada 3.augusta noteikumu Nr.713 “Noteikumi par kārtību, kādā nodrošina apmācību pirmās palīdzības sniegšanā, un pirmās palīdzības aptieciņas medicīnisko materiālu minimumu” pielikumā norādīto.</w:t>
      </w:r>
    </w:p>
    <w:p w:rsidR="00250B32" w:rsidRPr="00D22AD4" w:rsidP="003F29C6" w14:paraId="15D124C2" w14:textId="77777777">
      <w:pPr>
        <w:pStyle w:val="ListParagraph"/>
        <w:tabs>
          <w:tab w:val="left" w:pos="426"/>
        </w:tabs>
        <w:spacing w:after="0" w:line="240" w:lineRule="auto"/>
        <w:ind w:left="0"/>
        <w:jc w:val="both"/>
        <w:rPr>
          <w:rFonts w:ascii="Times New Roman" w:hAnsi="Times New Roman" w:cs="Times New Roman"/>
          <w:sz w:val="28"/>
          <w:szCs w:val="28"/>
        </w:rPr>
      </w:pPr>
    </w:p>
    <w:p w:rsidR="005A6DD9" w:rsidP="00250B32" w14:paraId="15D124C3" w14:textId="77777777">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2.1</w:t>
      </w:r>
      <w:r w:rsidR="00A54322">
        <w:rPr>
          <w:rFonts w:ascii="Times New Roman" w:hAnsi="Times New Roman" w:cs="Times New Roman"/>
          <w:sz w:val="28"/>
          <w:szCs w:val="28"/>
        </w:rPr>
        <w:t>2</w:t>
      </w:r>
      <w:r>
        <w:rPr>
          <w:rFonts w:ascii="Times New Roman" w:hAnsi="Times New Roman" w:cs="Times New Roman"/>
          <w:sz w:val="28"/>
          <w:szCs w:val="28"/>
        </w:rPr>
        <w:t xml:space="preserve">. </w:t>
      </w:r>
      <w:r w:rsidRPr="009956DC" w:rsidR="000065E4">
        <w:rPr>
          <w:rFonts w:ascii="Times New Roman" w:hAnsi="Times New Roman" w:cs="Times New Roman"/>
          <w:sz w:val="28"/>
          <w:szCs w:val="28"/>
        </w:rPr>
        <w:t xml:space="preserve">Pasniedzēja kompetencē ir izvērtēt katram apmācāmajam nepieciešamo laiku praktiskās daļas apguvē, lai nodrošinātu, </w:t>
      </w:r>
      <w:r w:rsidRPr="009956DC" w:rsidR="000065E4">
        <w:rPr>
          <w:rFonts w:ascii="Times New Roman" w:hAnsi="Times New Roman" w:cs="Times New Roman"/>
          <w:b/>
          <w:sz w:val="28"/>
          <w:szCs w:val="28"/>
        </w:rPr>
        <w:t>ka tiek apgūtas visas algoritmos minētās praktiskās manipulācijas un apmācāmais tās pārvalda</w:t>
      </w:r>
      <w:r>
        <w:rPr>
          <w:rFonts w:ascii="Times New Roman" w:hAnsi="Times New Roman" w:cs="Times New Roman"/>
          <w:sz w:val="28"/>
          <w:szCs w:val="28"/>
        </w:rPr>
        <w:t>:</w:t>
      </w:r>
    </w:p>
    <w:p w:rsidR="005A6DD9" w:rsidRPr="005A6DD9" w:rsidP="005A6DD9" w14:paraId="15D124C4" w14:textId="77777777">
      <w:pPr>
        <w:pStyle w:val="ListParagraph"/>
        <w:numPr>
          <w:ilvl w:val="0"/>
          <w:numId w:val="5"/>
        </w:numPr>
        <w:tabs>
          <w:tab w:val="left" w:pos="426"/>
        </w:tabs>
        <w:spacing w:after="0" w:line="240" w:lineRule="auto"/>
        <w:jc w:val="both"/>
        <w:rPr>
          <w:rFonts w:ascii="Times New Roman" w:hAnsi="Times New Roman" w:cs="Times New Roman"/>
          <w:sz w:val="28"/>
          <w:szCs w:val="28"/>
        </w:rPr>
      </w:pPr>
      <w:r w:rsidRPr="005A6DD9">
        <w:rPr>
          <w:rFonts w:ascii="Times New Roman" w:hAnsi="Times New Roman" w:cs="Times New Roman"/>
          <w:sz w:val="28"/>
          <w:szCs w:val="28"/>
        </w:rPr>
        <w:t>desmit</w:t>
      </w:r>
      <w:r w:rsidRPr="005A6DD9" w:rsidR="000065E4">
        <w:rPr>
          <w:rFonts w:ascii="Times New Roman" w:hAnsi="Times New Roman" w:cs="Times New Roman"/>
          <w:sz w:val="28"/>
          <w:szCs w:val="28"/>
        </w:rPr>
        <w:t xml:space="preserve"> apmācā</w:t>
      </w:r>
      <w:r w:rsidRPr="005A6DD9" w:rsidR="00711EC7">
        <w:rPr>
          <w:rFonts w:ascii="Times New Roman" w:hAnsi="Times New Roman" w:cs="Times New Roman"/>
          <w:sz w:val="28"/>
          <w:szCs w:val="28"/>
        </w:rPr>
        <w:t>majiem</w:t>
      </w:r>
      <w:r w:rsidRPr="005A6DD9" w:rsidR="000065E4">
        <w:rPr>
          <w:rFonts w:ascii="Times New Roman" w:hAnsi="Times New Roman" w:cs="Times New Roman"/>
          <w:sz w:val="28"/>
          <w:szCs w:val="28"/>
        </w:rPr>
        <w:t xml:space="preserve"> praktiskās daļas apguvei rekomendētais</w:t>
      </w:r>
      <w:r w:rsidRPr="005A6DD9" w:rsidR="000065E4">
        <w:rPr>
          <w:rFonts w:ascii="Times New Roman" w:hAnsi="Times New Roman" w:cs="Times New Roman"/>
          <w:b/>
          <w:sz w:val="28"/>
          <w:szCs w:val="28"/>
        </w:rPr>
        <w:t xml:space="preserve"> </w:t>
      </w:r>
      <w:r w:rsidRPr="005A6DD9" w:rsidR="000065E4">
        <w:rPr>
          <w:rFonts w:ascii="Times New Roman" w:hAnsi="Times New Roman" w:cs="Times New Roman"/>
          <w:sz w:val="28"/>
          <w:szCs w:val="28"/>
        </w:rPr>
        <w:t xml:space="preserve">minimālais laiks ir </w:t>
      </w:r>
      <w:r w:rsidRPr="005A6DD9" w:rsidR="00250B32">
        <w:rPr>
          <w:rFonts w:ascii="Times New Roman" w:hAnsi="Times New Roman" w:cs="Times New Roman"/>
          <w:sz w:val="28"/>
          <w:szCs w:val="28"/>
        </w:rPr>
        <w:t xml:space="preserve">4 </w:t>
      </w:r>
      <w:r w:rsidRPr="005A6DD9" w:rsidR="008F6DCA">
        <w:rPr>
          <w:rFonts w:ascii="Times New Roman" w:hAnsi="Times New Roman" w:cs="Times New Roman"/>
          <w:sz w:val="28"/>
          <w:szCs w:val="28"/>
        </w:rPr>
        <w:t xml:space="preserve">astronomiskās </w:t>
      </w:r>
      <w:r w:rsidRPr="005A6DD9" w:rsidR="00250B32">
        <w:rPr>
          <w:rFonts w:ascii="Times New Roman" w:hAnsi="Times New Roman" w:cs="Times New Roman"/>
          <w:sz w:val="28"/>
          <w:szCs w:val="28"/>
        </w:rPr>
        <w:t xml:space="preserve">stundas (pirmās palīdzības pamatzināšanu 12 stundu apmācības programmas apguvei) un papildus 2 </w:t>
      </w:r>
      <w:r w:rsidRPr="005A6DD9" w:rsidR="008F6DCA">
        <w:rPr>
          <w:rFonts w:ascii="Times New Roman" w:hAnsi="Times New Roman" w:cs="Times New Roman"/>
          <w:sz w:val="28"/>
          <w:szCs w:val="28"/>
        </w:rPr>
        <w:t xml:space="preserve">astronomiskās </w:t>
      </w:r>
      <w:r w:rsidRPr="005A6DD9" w:rsidR="00250B32">
        <w:rPr>
          <w:rFonts w:ascii="Times New Roman" w:hAnsi="Times New Roman" w:cs="Times New Roman"/>
          <w:sz w:val="28"/>
          <w:szCs w:val="28"/>
        </w:rPr>
        <w:t>stundas – pārbaudījuma kārtošanai</w:t>
      </w:r>
      <w:r w:rsidR="005A21FF">
        <w:rPr>
          <w:rFonts w:ascii="Times New Roman" w:hAnsi="Times New Roman" w:cs="Times New Roman"/>
          <w:sz w:val="28"/>
          <w:szCs w:val="28"/>
        </w:rPr>
        <w:t>;</w:t>
      </w:r>
      <w:r w:rsidRPr="005A6DD9" w:rsidR="00C852D0">
        <w:rPr>
          <w:rFonts w:ascii="Times New Roman" w:hAnsi="Times New Roman" w:cs="Times New Roman"/>
          <w:sz w:val="28"/>
          <w:szCs w:val="28"/>
        </w:rPr>
        <w:t xml:space="preserve"> </w:t>
      </w:r>
    </w:p>
    <w:p w:rsidR="005A6DD9" w:rsidP="005A6DD9" w14:paraId="15D124C5" w14:textId="77777777">
      <w:pPr>
        <w:tabs>
          <w:tab w:val="left" w:pos="426"/>
        </w:tabs>
        <w:spacing w:after="0" w:line="240" w:lineRule="auto"/>
        <w:ind w:left="75"/>
        <w:jc w:val="both"/>
        <w:rPr>
          <w:rFonts w:ascii="Times New Roman" w:hAnsi="Times New Roman" w:cs="Times New Roman"/>
          <w:sz w:val="28"/>
          <w:szCs w:val="28"/>
        </w:rPr>
      </w:pPr>
    </w:p>
    <w:p w:rsidR="009956DC" w:rsidRPr="005A6DD9" w:rsidP="005A6DD9" w14:paraId="15D124C6" w14:textId="77777777">
      <w:pPr>
        <w:pStyle w:val="ListParagraph"/>
        <w:numPr>
          <w:ilvl w:val="0"/>
          <w:numId w:val="5"/>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p</w:t>
      </w:r>
      <w:r w:rsidRPr="005A6DD9" w:rsidR="00C852D0">
        <w:rPr>
          <w:rFonts w:ascii="Times New Roman" w:hAnsi="Times New Roman" w:cs="Times New Roman"/>
          <w:sz w:val="28"/>
          <w:szCs w:val="28"/>
        </w:rPr>
        <w:t>ieciem apmācāmajiem praktiskās daļas apguvei rekomendētais laiks ir</w:t>
      </w:r>
      <w:r w:rsidRPr="005A6DD9" w:rsidR="008F6DCA">
        <w:rPr>
          <w:rFonts w:ascii="Times New Roman" w:hAnsi="Times New Roman" w:cs="Times New Roman"/>
          <w:sz w:val="28"/>
          <w:szCs w:val="28"/>
        </w:rPr>
        <w:t xml:space="preserve"> </w:t>
      </w:r>
      <w:r w:rsidRPr="005A6DD9" w:rsidR="007F4236">
        <w:rPr>
          <w:rFonts w:ascii="Times New Roman" w:hAnsi="Times New Roman" w:cs="Times New Roman"/>
          <w:sz w:val="28"/>
          <w:szCs w:val="28"/>
        </w:rPr>
        <w:t>3 astronomiskās stundas un 1 astronomiskā stunda pārbaudījuma kārtošanai.</w:t>
      </w:r>
      <w:r w:rsidRPr="005A6DD9" w:rsidR="00E10657">
        <w:rPr>
          <w:rFonts w:ascii="Times New Roman" w:hAnsi="Times New Roman" w:cs="Times New Roman"/>
          <w:sz w:val="28"/>
          <w:szCs w:val="28"/>
        </w:rPr>
        <w:t xml:space="preserve"> </w:t>
      </w:r>
      <w:r w:rsidRPr="005A6DD9" w:rsidR="00B42386">
        <w:rPr>
          <w:rFonts w:ascii="Times New Roman" w:hAnsi="Times New Roman" w:cs="Times New Roman"/>
          <w:sz w:val="28"/>
          <w:szCs w:val="28"/>
        </w:rPr>
        <w:t>Pēc katras apmācāmo grupas notiek telpas dezinfekcija, paredzot tam laiku.</w:t>
      </w:r>
    </w:p>
    <w:p w:rsidR="00250B32" w:rsidP="00250B32" w14:paraId="15D124C7" w14:textId="77777777">
      <w:pPr>
        <w:pStyle w:val="ListParagraph"/>
        <w:tabs>
          <w:tab w:val="left" w:pos="426"/>
        </w:tabs>
        <w:spacing w:after="0" w:line="240" w:lineRule="auto"/>
        <w:ind w:left="0"/>
        <w:jc w:val="both"/>
        <w:rPr>
          <w:rFonts w:ascii="Times New Roman" w:hAnsi="Times New Roman" w:cs="Times New Roman"/>
          <w:sz w:val="28"/>
          <w:szCs w:val="28"/>
        </w:rPr>
      </w:pPr>
    </w:p>
    <w:p w:rsidR="000065E4" w:rsidP="00250B32" w14:paraId="15D124C8" w14:textId="77777777">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2.1</w:t>
      </w:r>
      <w:r w:rsidR="00A54322">
        <w:rPr>
          <w:rFonts w:ascii="Times New Roman" w:hAnsi="Times New Roman" w:cs="Times New Roman"/>
          <w:sz w:val="28"/>
          <w:szCs w:val="28"/>
        </w:rPr>
        <w:t>3</w:t>
      </w:r>
      <w:r>
        <w:rPr>
          <w:rFonts w:ascii="Times New Roman" w:hAnsi="Times New Roman" w:cs="Times New Roman"/>
          <w:sz w:val="28"/>
          <w:szCs w:val="28"/>
        </w:rPr>
        <w:t xml:space="preserve">. </w:t>
      </w:r>
      <w:r w:rsidRPr="00D22AD4">
        <w:rPr>
          <w:rFonts w:ascii="Times New Roman" w:hAnsi="Times New Roman" w:cs="Times New Roman"/>
          <w:sz w:val="28"/>
          <w:szCs w:val="28"/>
        </w:rPr>
        <w:t xml:space="preserve">Pārbaudījuma testu veic klātienē, vai, ja ir iespējams, attālināti – datorizēti (testu izdrukas pievieno apmācību reģistrācijas žurnālam un nodod apmācītājorganizācijai). </w:t>
      </w:r>
    </w:p>
    <w:p w:rsidR="00C852D0" w:rsidP="00250B32" w14:paraId="15D124C9" w14:textId="77777777">
      <w:pPr>
        <w:pStyle w:val="ListParagraph"/>
        <w:tabs>
          <w:tab w:val="left" w:pos="426"/>
        </w:tabs>
        <w:spacing w:after="0" w:line="240" w:lineRule="auto"/>
        <w:ind w:left="0"/>
        <w:jc w:val="both"/>
        <w:rPr>
          <w:rFonts w:ascii="Times New Roman" w:hAnsi="Times New Roman" w:cs="Times New Roman"/>
          <w:sz w:val="28"/>
          <w:szCs w:val="28"/>
        </w:rPr>
      </w:pPr>
    </w:p>
    <w:p w:rsidR="00C852D0" w:rsidRPr="00D22AD4" w:rsidP="00250B32" w14:paraId="15D124CA" w14:textId="77777777">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2.14. </w:t>
      </w:r>
      <w:r w:rsidR="00D764BF">
        <w:rPr>
          <w:rFonts w:ascii="Times New Roman" w:hAnsi="Times New Roman" w:cs="Times New Roman"/>
          <w:sz w:val="28"/>
          <w:szCs w:val="28"/>
        </w:rPr>
        <w:t xml:space="preserve">Personas, kuras ir pilnībā </w:t>
      </w:r>
      <w:r w:rsidR="008F6DCA">
        <w:rPr>
          <w:rFonts w:ascii="Times New Roman" w:hAnsi="Times New Roman" w:cs="Times New Roman"/>
          <w:sz w:val="28"/>
          <w:szCs w:val="28"/>
        </w:rPr>
        <w:t>veikušas</w:t>
      </w:r>
      <w:r w:rsidR="00D764BF">
        <w:rPr>
          <w:rFonts w:ascii="Times New Roman" w:hAnsi="Times New Roman" w:cs="Times New Roman"/>
          <w:sz w:val="28"/>
          <w:szCs w:val="28"/>
        </w:rPr>
        <w:t xml:space="preserve"> v</w:t>
      </w:r>
      <w:r>
        <w:rPr>
          <w:rFonts w:ascii="Times New Roman" w:hAnsi="Times New Roman" w:cs="Times New Roman"/>
          <w:sz w:val="28"/>
          <w:szCs w:val="28"/>
        </w:rPr>
        <w:t>akcin</w:t>
      </w:r>
      <w:r w:rsidR="00D764BF">
        <w:rPr>
          <w:rFonts w:ascii="Times New Roman" w:hAnsi="Times New Roman" w:cs="Times New Roman"/>
          <w:sz w:val="28"/>
          <w:szCs w:val="28"/>
        </w:rPr>
        <w:t>ācijas kursu</w:t>
      </w:r>
      <w:r>
        <w:rPr>
          <w:rFonts w:ascii="Times New Roman" w:hAnsi="Times New Roman" w:cs="Times New Roman"/>
          <w:sz w:val="28"/>
          <w:szCs w:val="28"/>
        </w:rPr>
        <w:t xml:space="preserve"> </w:t>
      </w:r>
      <w:r w:rsidR="00D764BF">
        <w:rPr>
          <w:rFonts w:ascii="Times New Roman" w:hAnsi="Times New Roman" w:cs="Times New Roman"/>
          <w:sz w:val="28"/>
          <w:szCs w:val="28"/>
        </w:rPr>
        <w:t>pret C</w:t>
      </w:r>
      <w:r w:rsidR="008F6DCA">
        <w:rPr>
          <w:rFonts w:ascii="Times New Roman" w:hAnsi="Times New Roman" w:cs="Times New Roman"/>
          <w:sz w:val="28"/>
          <w:szCs w:val="28"/>
        </w:rPr>
        <w:t>ovid-19</w:t>
      </w:r>
      <w:r w:rsidR="00D764BF">
        <w:rPr>
          <w:rFonts w:ascii="Times New Roman" w:hAnsi="Times New Roman" w:cs="Times New Roman"/>
          <w:sz w:val="28"/>
          <w:szCs w:val="28"/>
        </w:rPr>
        <w:t xml:space="preserve">, </w:t>
      </w:r>
      <w:r w:rsidR="008F6DCA">
        <w:rPr>
          <w:rFonts w:ascii="Times New Roman" w:hAnsi="Times New Roman" w:cs="Times New Roman"/>
          <w:sz w:val="28"/>
          <w:szCs w:val="28"/>
        </w:rPr>
        <w:t>vai p</w:t>
      </w:r>
      <w:r w:rsidR="00C63541">
        <w:rPr>
          <w:rFonts w:ascii="Times New Roman" w:hAnsi="Times New Roman" w:cs="Times New Roman"/>
          <w:sz w:val="28"/>
          <w:szCs w:val="28"/>
        </w:rPr>
        <w:t>ārslimojušas</w:t>
      </w:r>
      <w:r w:rsidR="008F6DCA">
        <w:rPr>
          <w:rFonts w:ascii="Times New Roman" w:hAnsi="Times New Roman" w:cs="Times New Roman"/>
          <w:sz w:val="28"/>
          <w:szCs w:val="28"/>
        </w:rPr>
        <w:t xml:space="preserve"> Covid-19 (līdz 180 dienām no </w:t>
      </w:r>
      <w:r w:rsidRPr="008F6DCA" w:rsidR="008F6DCA">
        <w:rPr>
          <w:rFonts w:ascii="Times New Roman" w:hAnsi="Times New Roman" w:cs="Times New Roman"/>
          <w:sz w:val="28"/>
          <w:szCs w:val="28"/>
        </w:rPr>
        <w:t>pirmā pozitīvā Covid-19 testa datum</w:t>
      </w:r>
      <w:r w:rsidR="008F6DCA">
        <w:rPr>
          <w:rFonts w:ascii="Times New Roman" w:hAnsi="Times New Roman" w:cs="Times New Roman"/>
          <w:sz w:val="28"/>
          <w:szCs w:val="28"/>
        </w:rPr>
        <w:t>a</w:t>
      </w:r>
      <w:r w:rsidRPr="008F6DCA" w:rsidR="008F6DCA">
        <w:rPr>
          <w:rFonts w:ascii="Times New Roman" w:hAnsi="Times New Roman" w:cs="Times New Roman"/>
          <w:sz w:val="28"/>
          <w:szCs w:val="28"/>
        </w:rPr>
        <w:t>, ar kuru apstiprināta inficēšanās</w:t>
      </w:r>
      <w:r w:rsidR="008F6DCA">
        <w:rPr>
          <w:rFonts w:ascii="Times New Roman" w:hAnsi="Times New Roman" w:cs="Times New Roman"/>
          <w:sz w:val="28"/>
          <w:szCs w:val="28"/>
        </w:rPr>
        <w:t xml:space="preserve">) </w:t>
      </w:r>
      <w:r w:rsidR="00D764BF">
        <w:rPr>
          <w:rFonts w:ascii="Times New Roman" w:hAnsi="Times New Roman" w:cs="Times New Roman"/>
          <w:sz w:val="28"/>
          <w:szCs w:val="28"/>
        </w:rPr>
        <w:t>p</w:t>
      </w:r>
      <w:r>
        <w:rPr>
          <w:rFonts w:ascii="Times New Roman" w:hAnsi="Times New Roman" w:cs="Times New Roman"/>
          <w:sz w:val="28"/>
          <w:szCs w:val="28"/>
        </w:rPr>
        <w:t>raktiskās</w:t>
      </w:r>
      <w:r w:rsidR="00D764BF">
        <w:rPr>
          <w:rFonts w:ascii="Times New Roman" w:hAnsi="Times New Roman" w:cs="Times New Roman"/>
          <w:sz w:val="28"/>
          <w:szCs w:val="28"/>
        </w:rPr>
        <w:t xml:space="preserve"> pirmās palīdzības </w:t>
      </w:r>
      <w:r>
        <w:rPr>
          <w:rFonts w:ascii="Times New Roman" w:hAnsi="Times New Roman" w:cs="Times New Roman"/>
          <w:sz w:val="28"/>
          <w:szCs w:val="28"/>
        </w:rPr>
        <w:t>apmāc</w:t>
      </w:r>
      <w:r w:rsidR="008F6DCA">
        <w:rPr>
          <w:rFonts w:ascii="Times New Roman" w:hAnsi="Times New Roman" w:cs="Times New Roman"/>
          <w:sz w:val="28"/>
          <w:szCs w:val="28"/>
        </w:rPr>
        <w:t>ībās</w:t>
      </w:r>
      <w:r>
        <w:rPr>
          <w:rFonts w:ascii="Times New Roman" w:hAnsi="Times New Roman" w:cs="Times New Roman"/>
          <w:sz w:val="28"/>
          <w:szCs w:val="28"/>
        </w:rPr>
        <w:t xml:space="preserve"> </w:t>
      </w:r>
      <w:r w:rsidR="00D764BF">
        <w:rPr>
          <w:rFonts w:ascii="Times New Roman" w:hAnsi="Times New Roman" w:cs="Times New Roman"/>
          <w:sz w:val="28"/>
          <w:szCs w:val="28"/>
        </w:rPr>
        <w:t xml:space="preserve">var </w:t>
      </w:r>
      <w:r w:rsidR="008F6DCA">
        <w:rPr>
          <w:rFonts w:ascii="Times New Roman" w:hAnsi="Times New Roman" w:cs="Times New Roman"/>
          <w:sz w:val="28"/>
          <w:szCs w:val="28"/>
        </w:rPr>
        <w:t>piedalīties</w:t>
      </w:r>
      <w:r w:rsidR="00D764BF">
        <w:rPr>
          <w:rFonts w:ascii="Times New Roman" w:hAnsi="Times New Roman" w:cs="Times New Roman"/>
          <w:sz w:val="28"/>
          <w:szCs w:val="28"/>
        </w:rPr>
        <w:t xml:space="preserve"> </w:t>
      </w:r>
      <w:r>
        <w:rPr>
          <w:rFonts w:ascii="Times New Roman" w:hAnsi="Times New Roman" w:cs="Times New Roman"/>
          <w:sz w:val="28"/>
          <w:szCs w:val="28"/>
        </w:rPr>
        <w:t xml:space="preserve">15 </w:t>
      </w:r>
      <w:r w:rsidR="008F6DCA">
        <w:rPr>
          <w:rFonts w:ascii="Times New Roman" w:hAnsi="Times New Roman" w:cs="Times New Roman"/>
          <w:sz w:val="28"/>
          <w:szCs w:val="28"/>
        </w:rPr>
        <w:t xml:space="preserve"> apmācāmie</w:t>
      </w:r>
      <w:r w:rsidR="00D764BF">
        <w:rPr>
          <w:rFonts w:ascii="Times New Roman" w:hAnsi="Times New Roman" w:cs="Times New Roman"/>
          <w:sz w:val="28"/>
          <w:szCs w:val="28"/>
        </w:rPr>
        <w:t>. Šajā grupā personas neievēro 2 metru distancēšanos, sejas aizsargu lietošanu</w:t>
      </w:r>
      <w:r w:rsidR="00AC33AC">
        <w:rPr>
          <w:rFonts w:ascii="Times New Roman" w:hAnsi="Times New Roman" w:cs="Times New Roman"/>
          <w:sz w:val="28"/>
          <w:szCs w:val="28"/>
        </w:rPr>
        <w:t xml:space="preserve">. Praktiskās sadaļas apguvei rekomendētais minimālais laiks ir 6 </w:t>
      </w:r>
      <w:r w:rsidR="008F6DCA">
        <w:rPr>
          <w:rFonts w:ascii="Times New Roman" w:hAnsi="Times New Roman" w:cs="Times New Roman"/>
          <w:sz w:val="28"/>
          <w:szCs w:val="28"/>
        </w:rPr>
        <w:t xml:space="preserve">astronomiskās </w:t>
      </w:r>
      <w:r w:rsidR="00AC33AC">
        <w:rPr>
          <w:rFonts w:ascii="Times New Roman" w:hAnsi="Times New Roman" w:cs="Times New Roman"/>
          <w:sz w:val="28"/>
          <w:szCs w:val="28"/>
        </w:rPr>
        <w:t>stundas.</w:t>
      </w:r>
      <w:r w:rsidR="007F4236">
        <w:rPr>
          <w:rFonts w:ascii="Times New Roman" w:hAnsi="Times New Roman" w:cs="Times New Roman"/>
          <w:sz w:val="28"/>
          <w:szCs w:val="28"/>
        </w:rPr>
        <w:t xml:space="preserve"> </w:t>
      </w:r>
      <w:r w:rsidR="00104EC4">
        <w:rPr>
          <w:rFonts w:ascii="Times New Roman" w:hAnsi="Times New Roman" w:cs="Times New Roman"/>
          <w:sz w:val="28"/>
          <w:szCs w:val="28"/>
        </w:rPr>
        <w:t>P</w:t>
      </w:r>
      <w:r w:rsidR="007F4236">
        <w:rPr>
          <w:rFonts w:ascii="Times New Roman" w:hAnsi="Times New Roman" w:cs="Times New Roman"/>
          <w:sz w:val="28"/>
          <w:szCs w:val="28"/>
        </w:rPr>
        <w:t>ārbaudījumam paredzētais laiks ir 3 astronomiskās stundas (ik pēc 45 minūtēm notiek 15 minūšu telpu vēdināšana)</w:t>
      </w:r>
      <w:r w:rsidR="000157A6">
        <w:rPr>
          <w:rFonts w:ascii="Times New Roman" w:hAnsi="Times New Roman" w:cs="Times New Roman"/>
          <w:sz w:val="28"/>
          <w:szCs w:val="28"/>
        </w:rPr>
        <w:t xml:space="preserve"> (pielikums Nr.3)</w:t>
      </w:r>
      <w:r w:rsidR="007F4236">
        <w:rPr>
          <w:rFonts w:ascii="Times New Roman" w:hAnsi="Times New Roman" w:cs="Times New Roman"/>
          <w:sz w:val="28"/>
          <w:szCs w:val="28"/>
        </w:rPr>
        <w:t>.</w:t>
      </w:r>
    </w:p>
    <w:p w:rsidR="000065E4" w:rsidP="008C6A25" w14:paraId="15D124CB" w14:textId="77777777">
      <w:pPr>
        <w:spacing w:after="0" w:line="240" w:lineRule="auto"/>
        <w:jc w:val="both"/>
        <w:rPr>
          <w:rFonts w:ascii="Times New Roman" w:eastAsia="Calibri" w:hAnsi="Times New Roman" w:cs="Times New Roman"/>
          <w:b/>
          <w:bCs/>
          <w:sz w:val="28"/>
          <w:szCs w:val="28"/>
        </w:rPr>
      </w:pPr>
    </w:p>
    <w:p w:rsidR="008C6A25" w:rsidP="008C6A25" w14:paraId="15D124CC" w14:textId="77777777">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NMPD </w:t>
      </w:r>
    </w:p>
    <w:p w:rsidR="008C6A25" w:rsidP="008C6A25" w14:paraId="15D124CD" w14:textId="77777777">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Pirmās palīdzības apmācības sistēmas</w:t>
      </w:r>
    </w:p>
    <w:p w:rsidR="008C6A25" w:rsidP="008C6A25" w14:paraId="15D124CE" w14:textId="77777777">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organizēšanas nodaļas galv</w:t>
      </w:r>
      <w:r w:rsidR="00A873DF">
        <w:rPr>
          <w:rFonts w:ascii="Times New Roman" w:eastAsia="Calibri" w:hAnsi="Times New Roman" w:cs="Times New Roman"/>
          <w:bCs/>
          <w:sz w:val="28"/>
          <w:szCs w:val="28"/>
        </w:rPr>
        <w:t xml:space="preserve">enā </w:t>
      </w:r>
      <w:r>
        <w:rPr>
          <w:rFonts w:ascii="Times New Roman" w:eastAsia="Calibri" w:hAnsi="Times New Roman" w:cs="Times New Roman"/>
          <w:bCs/>
          <w:sz w:val="28"/>
          <w:szCs w:val="28"/>
        </w:rPr>
        <w:t>speciāliste</w:t>
      </w:r>
    </w:p>
    <w:p w:rsidR="008C6A25" w:rsidP="008C6A25" w14:paraId="15D124CF" w14:textId="77777777">
      <w:pPr>
        <w:spacing w:after="0" w:line="240" w:lineRule="auto"/>
        <w:jc w:val="both"/>
        <w:rPr>
          <w:rFonts w:ascii="Times New Roman" w:eastAsia="Calibri" w:hAnsi="Times New Roman" w:cs="Times New Roman"/>
          <w:bCs/>
          <w:sz w:val="28"/>
          <w:szCs w:val="28"/>
        </w:rPr>
      </w:pPr>
      <w:r w:rsidRPr="008C6A25">
        <w:rPr>
          <w:rFonts w:ascii="Times New Roman" w:eastAsia="Calibri" w:hAnsi="Times New Roman" w:cs="Times New Roman"/>
          <w:bCs/>
          <w:sz w:val="28"/>
          <w:szCs w:val="28"/>
        </w:rPr>
        <w:t>(pirmās palīdzības kontroles jautājumos)</w:t>
      </w:r>
    </w:p>
    <w:p w:rsidR="008C6A25" w:rsidRPr="008C6A25" w:rsidP="008C6A25" w14:paraId="15D124D0" w14:textId="77777777">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Irēna Purmale</w:t>
      </w:r>
    </w:p>
    <w:p w:rsidR="004E7BC6" w:rsidRPr="000065E4" w14:paraId="15D124D1" w14:textId="77777777">
      <w:pPr>
        <w:rPr>
          <w:rFonts w:ascii="Times New Roman" w:hAnsi="Times New Roman" w:cs="Times New Roman"/>
          <w:sz w:val="28"/>
          <w:szCs w:val="28"/>
        </w:rPr>
      </w:pPr>
    </w:p>
    <w:sectPr w:rsidSect="006E27DD">
      <w:headerReference w:type="default" r:id="rId4"/>
      <w:pgSz w:w="11906" w:h="16838"/>
      <w:pgMar w:top="1440" w:right="1800" w:bottom="1440"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92971001"/>
      <w:docPartObj>
        <w:docPartGallery w:val="Page Numbers (Top of Page)"/>
        <w:docPartUnique/>
      </w:docPartObj>
    </w:sdtPr>
    <w:sdtEndPr>
      <w:rPr>
        <w:noProof/>
      </w:rPr>
    </w:sdtEndPr>
    <w:sdtContent>
      <w:p w:rsidR="006E27DD" w14:paraId="15D124D6" w14:textId="77777777">
        <w:pPr>
          <w:pStyle w:val="Header"/>
          <w:jc w:val="center"/>
        </w:pPr>
        <w:r>
          <w:fldChar w:fldCharType="begin"/>
        </w:r>
        <w:r>
          <w:instrText xml:space="preserve"> PAGE   \* MERGEFORMAT </w:instrText>
        </w:r>
        <w:r>
          <w:fldChar w:fldCharType="separate"/>
        </w:r>
        <w:r w:rsidR="00C67D6C">
          <w:rPr>
            <w:noProof/>
          </w:rPr>
          <w:t>4</w:t>
        </w:r>
        <w:r>
          <w:rPr>
            <w:noProof/>
          </w:rPr>
          <w:fldChar w:fldCharType="end"/>
        </w:r>
      </w:p>
    </w:sdtContent>
  </w:sdt>
  <w:p w:rsidR="006E27DD" w14:paraId="15D124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17612123"/>
    <w:multiLevelType w:val="hybridMultilevel"/>
    <w:tmpl w:val="E586C6D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1">
    <w:nsid w:val="43AA2296"/>
    <w:multiLevelType w:val="hybridMultilevel"/>
    <w:tmpl w:val="FABEE952"/>
    <w:lvl w:ilvl="0">
      <w:start w:val="1"/>
      <w:numFmt w:val="lowerLetter"/>
      <w:lvlText w:val="%1)"/>
      <w:lvlJc w:val="left"/>
      <w:pPr>
        <w:ind w:left="795" w:hanging="360"/>
      </w:pPr>
    </w:lvl>
    <w:lvl w:ilvl="1" w:tentative="1">
      <w:start w:val="1"/>
      <w:numFmt w:val="lowerLetter"/>
      <w:lvlText w:val="%2."/>
      <w:lvlJc w:val="left"/>
      <w:pPr>
        <w:ind w:left="1515" w:hanging="360"/>
      </w:pPr>
    </w:lvl>
    <w:lvl w:ilvl="2" w:tentative="1">
      <w:start w:val="1"/>
      <w:numFmt w:val="lowerRoman"/>
      <w:lvlText w:val="%3."/>
      <w:lvlJc w:val="right"/>
      <w:pPr>
        <w:ind w:left="2235" w:hanging="180"/>
      </w:pPr>
    </w:lvl>
    <w:lvl w:ilvl="3" w:tentative="1">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tentative="1">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2" w15:restartNumberingAfterBreak="1">
    <w:nsid w:val="4BC51543"/>
    <w:multiLevelType w:val="hybridMultilevel"/>
    <w:tmpl w:val="5928A92E"/>
    <w:lvl w:ilvl="0">
      <w:start w:val="1"/>
      <w:numFmt w:val="lowerLetter"/>
      <w:lvlText w:val="%1)"/>
      <w:lvlJc w:val="left"/>
      <w:pPr>
        <w:ind w:left="786" w:hanging="360"/>
      </w:pPr>
      <w:rPr>
        <w:color w:val="auto"/>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3" w15:restartNumberingAfterBreak="1">
    <w:nsid w:val="4DF33231"/>
    <w:multiLevelType w:val="hybridMultilevel"/>
    <w:tmpl w:val="AF7A64B8"/>
    <w:lvl w:ilvl="0">
      <w:start w:val="1"/>
      <w:numFmt w:val="decimal"/>
      <w:lvlText w:val="%1)"/>
      <w:lvlJc w:val="left"/>
      <w:pPr>
        <w:ind w:left="360" w:hanging="360"/>
      </w:pPr>
      <w:rPr>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1">
    <w:nsid w:val="5C9872FA"/>
    <w:multiLevelType w:val="hybridMultilevel"/>
    <w:tmpl w:val="4A4A8B42"/>
    <w:lvl w:ilvl="0">
      <w:start w:val="1"/>
      <w:numFmt w:val="lowerLetter"/>
      <w:lvlText w:val="%1)"/>
      <w:lvlJc w:val="left"/>
      <w:pPr>
        <w:ind w:left="795" w:hanging="360"/>
      </w:pPr>
    </w:lvl>
    <w:lvl w:ilvl="1" w:tentative="1">
      <w:start w:val="1"/>
      <w:numFmt w:val="lowerLetter"/>
      <w:lvlText w:val="%2."/>
      <w:lvlJc w:val="left"/>
      <w:pPr>
        <w:ind w:left="1515" w:hanging="360"/>
      </w:pPr>
    </w:lvl>
    <w:lvl w:ilvl="2" w:tentative="1">
      <w:start w:val="1"/>
      <w:numFmt w:val="lowerRoman"/>
      <w:lvlText w:val="%3."/>
      <w:lvlJc w:val="right"/>
      <w:pPr>
        <w:ind w:left="2235" w:hanging="180"/>
      </w:pPr>
    </w:lvl>
    <w:lvl w:ilvl="3" w:tentative="1">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tentative="1">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5E4"/>
    <w:rsid w:val="000065E4"/>
    <w:rsid w:val="000128DF"/>
    <w:rsid w:val="000157A6"/>
    <w:rsid w:val="00066075"/>
    <w:rsid w:val="000D22D0"/>
    <w:rsid w:val="000D30D0"/>
    <w:rsid w:val="000F1772"/>
    <w:rsid w:val="00102B7A"/>
    <w:rsid w:val="00104EC4"/>
    <w:rsid w:val="00145128"/>
    <w:rsid w:val="00146D23"/>
    <w:rsid w:val="00181C82"/>
    <w:rsid w:val="00183D61"/>
    <w:rsid w:val="001D41F3"/>
    <w:rsid w:val="001D5BDC"/>
    <w:rsid w:val="00250B32"/>
    <w:rsid w:val="002578F6"/>
    <w:rsid w:val="0026676B"/>
    <w:rsid w:val="00291DB7"/>
    <w:rsid w:val="002C0C4F"/>
    <w:rsid w:val="002C6EE4"/>
    <w:rsid w:val="002E6D7B"/>
    <w:rsid w:val="002F4818"/>
    <w:rsid w:val="0032108A"/>
    <w:rsid w:val="0032225D"/>
    <w:rsid w:val="00361ECD"/>
    <w:rsid w:val="003E26B0"/>
    <w:rsid w:val="003F29C6"/>
    <w:rsid w:val="00444825"/>
    <w:rsid w:val="004627BC"/>
    <w:rsid w:val="004E48CF"/>
    <w:rsid w:val="004E7BC6"/>
    <w:rsid w:val="004F10DA"/>
    <w:rsid w:val="00526703"/>
    <w:rsid w:val="00556649"/>
    <w:rsid w:val="0056545F"/>
    <w:rsid w:val="005A21FF"/>
    <w:rsid w:val="005A6DD9"/>
    <w:rsid w:val="005B21DC"/>
    <w:rsid w:val="005F6E35"/>
    <w:rsid w:val="00616B7C"/>
    <w:rsid w:val="006414D1"/>
    <w:rsid w:val="00645D0D"/>
    <w:rsid w:val="00663F4B"/>
    <w:rsid w:val="006910EB"/>
    <w:rsid w:val="006923E9"/>
    <w:rsid w:val="006945F3"/>
    <w:rsid w:val="006B0C3E"/>
    <w:rsid w:val="006D5750"/>
    <w:rsid w:val="006E0EB2"/>
    <w:rsid w:val="006E27DD"/>
    <w:rsid w:val="006F3F01"/>
    <w:rsid w:val="00705A05"/>
    <w:rsid w:val="00711EC7"/>
    <w:rsid w:val="00763E2A"/>
    <w:rsid w:val="00765009"/>
    <w:rsid w:val="00792964"/>
    <w:rsid w:val="007F4236"/>
    <w:rsid w:val="00806ED9"/>
    <w:rsid w:val="008456CE"/>
    <w:rsid w:val="00861953"/>
    <w:rsid w:val="0087285F"/>
    <w:rsid w:val="00886067"/>
    <w:rsid w:val="00887B0B"/>
    <w:rsid w:val="008C6A25"/>
    <w:rsid w:val="008D0752"/>
    <w:rsid w:val="008E2150"/>
    <w:rsid w:val="008F6DCA"/>
    <w:rsid w:val="0090686D"/>
    <w:rsid w:val="00920DFD"/>
    <w:rsid w:val="00951EA5"/>
    <w:rsid w:val="009956DC"/>
    <w:rsid w:val="009A48B8"/>
    <w:rsid w:val="009E1FE8"/>
    <w:rsid w:val="00A159C5"/>
    <w:rsid w:val="00A23B71"/>
    <w:rsid w:val="00A25BE7"/>
    <w:rsid w:val="00A54322"/>
    <w:rsid w:val="00A873DF"/>
    <w:rsid w:val="00AA5C1B"/>
    <w:rsid w:val="00AC33AC"/>
    <w:rsid w:val="00B07F8E"/>
    <w:rsid w:val="00B11816"/>
    <w:rsid w:val="00B42386"/>
    <w:rsid w:val="00B578DB"/>
    <w:rsid w:val="00BB4FC1"/>
    <w:rsid w:val="00BC0325"/>
    <w:rsid w:val="00BF56EA"/>
    <w:rsid w:val="00C519CB"/>
    <w:rsid w:val="00C63541"/>
    <w:rsid w:val="00C67D6C"/>
    <w:rsid w:val="00C80155"/>
    <w:rsid w:val="00C852D0"/>
    <w:rsid w:val="00C94A98"/>
    <w:rsid w:val="00CC5EAF"/>
    <w:rsid w:val="00CD6266"/>
    <w:rsid w:val="00CD7A45"/>
    <w:rsid w:val="00D0749C"/>
    <w:rsid w:val="00D13BE4"/>
    <w:rsid w:val="00D22AD4"/>
    <w:rsid w:val="00D250E2"/>
    <w:rsid w:val="00D53F93"/>
    <w:rsid w:val="00D55F1E"/>
    <w:rsid w:val="00D63739"/>
    <w:rsid w:val="00D7328E"/>
    <w:rsid w:val="00D764BF"/>
    <w:rsid w:val="00D7782F"/>
    <w:rsid w:val="00D85390"/>
    <w:rsid w:val="00DA3E9C"/>
    <w:rsid w:val="00DC0D47"/>
    <w:rsid w:val="00DD12FF"/>
    <w:rsid w:val="00DE5E94"/>
    <w:rsid w:val="00DE7D44"/>
    <w:rsid w:val="00E10657"/>
    <w:rsid w:val="00E1106A"/>
    <w:rsid w:val="00E31F92"/>
    <w:rsid w:val="00E91EF7"/>
    <w:rsid w:val="00E94050"/>
    <w:rsid w:val="00EA5C2A"/>
    <w:rsid w:val="00EF6629"/>
    <w:rsid w:val="00F41221"/>
    <w:rsid w:val="00FA71DE"/>
    <w:rsid w:val="00FE0E5A"/>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5D12496"/>
  <w15:docId w15:val="{A7F49F90-F908-41A2-8919-5E0CDD34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5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5E4"/>
    <w:pPr>
      <w:ind w:left="720"/>
      <w:contextualSpacing/>
    </w:pPr>
  </w:style>
  <w:style w:type="table" w:customStyle="1" w:styleId="TableGrid1">
    <w:name w:val="Table Grid1"/>
    <w:basedOn w:val="TableNormal"/>
    <w:next w:val="TableGrid"/>
    <w:uiPriority w:val="59"/>
    <w:rsid w:val="00006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65E4"/>
    <w:rPr>
      <w:color w:val="0000FF" w:themeColor="hyperlink"/>
      <w:u w:val="single"/>
    </w:rPr>
  </w:style>
  <w:style w:type="table" w:styleId="TableGrid">
    <w:name w:val="Table Grid"/>
    <w:basedOn w:val="TableNormal"/>
    <w:uiPriority w:val="59"/>
    <w:rsid w:val="00006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27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27DD"/>
  </w:style>
  <w:style w:type="paragraph" w:styleId="Footer">
    <w:name w:val="footer"/>
    <w:basedOn w:val="Normal"/>
    <w:link w:val="FooterChar"/>
    <w:uiPriority w:val="99"/>
    <w:unhideWhenUsed/>
    <w:rsid w:val="006E27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27DD"/>
  </w:style>
  <w:style w:type="character" w:styleId="CommentReference">
    <w:name w:val="annotation reference"/>
    <w:basedOn w:val="DefaultParagraphFont"/>
    <w:uiPriority w:val="99"/>
    <w:semiHidden/>
    <w:unhideWhenUsed/>
    <w:rsid w:val="00556649"/>
    <w:rPr>
      <w:sz w:val="16"/>
      <w:szCs w:val="16"/>
    </w:rPr>
  </w:style>
  <w:style w:type="paragraph" w:styleId="CommentText">
    <w:name w:val="annotation text"/>
    <w:basedOn w:val="Normal"/>
    <w:link w:val="CommentTextChar"/>
    <w:uiPriority w:val="99"/>
    <w:semiHidden/>
    <w:unhideWhenUsed/>
    <w:rsid w:val="00556649"/>
    <w:pPr>
      <w:spacing w:line="240" w:lineRule="auto"/>
    </w:pPr>
    <w:rPr>
      <w:sz w:val="20"/>
      <w:szCs w:val="20"/>
    </w:rPr>
  </w:style>
  <w:style w:type="character" w:customStyle="1" w:styleId="CommentTextChar">
    <w:name w:val="Comment Text Char"/>
    <w:basedOn w:val="DefaultParagraphFont"/>
    <w:link w:val="CommentText"/>
    <w:uiPriority w:val="99"/>
    <w:semiHidden/>
    <w:rsid w:val="00556649"/>
    <w:rPr>
      <w:sz w:val="20"/>
      <w:szCs w:val="20"/>
    </w:rPr>
  </w:style>
  <w:style w:type="paragraph" w:styleId="CommentSubject">
    <w:name w:val="annotation subject"/>
    <w:basedOn w:val="CommentText"/>
    <w:next w:val="CommentText"/>
    <w:link w:val="CommentSubjectChar"/>
    <w:uiPriority w:val="99"/>
    <w:semiHidden/>
    <w:unhideWhenUsed/>
    <w:rsid w:val="00556649"/>
    <w:rPr>
      <w:b/>
      <w:bCs/>
    </w:rPr>
  </w:style>
  <w:style w:type="character" w:customStyle="1" w:styleId="CommentSubjectChar">
    <w:name w:val="Comment Subject Char"/>
    <w:basedOn w:val="CommentTextChar"/>
    <w:link w:val="CommentSubject"/>
    <w:uiPriority w:val="99"/>
    <w:semiHidden/>
    <w:rsid w:val="00556649"/>
    <w:rPr>
      <w:b/>
      <w:bCs/>
      <w:sz w:val="20"/>
      <w:szCs w:val="20"/>
    </w:rPr>
  </w:style>
  <w:style w:type="paragraph" w:styleId="BalloonText">
    <w:name w:val="Balloon Text"/>
    <w:basedOn w:val="Normal"/>
    <w:link w:val="BalloonTextChar"/>
    <w:uiPriority w:val="99"/>
    <w:semiHidden/>
    <w:unhideWhenUsed/>
    <w:rsid w:val="00556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6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4</Pages>
  <Words>5432</Words>
  <Characters>3097</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Irēna Purmale</dc:creator>
  <cp:lastModifiedBy>Inta Omule</cp:lastModifiedBy>
  <cp:revision>25</cp:revision>
  <dcterms:created xsi:type="dcterms:W3CDTF">2021-06-02T11:54:00Z</dcterms:created>
  <dcterms:modified xsi:type="dcterms:W3CDTF">2021-06-04T16:23:00Z</dcterms:modified>
</cp:coreProperties>
</file>